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97427" w14:textId="695305C1" w:rsidR="000D5979" w:rsidRPr="004127FC" w:rsidRDefault="000D5979" w:rsidP="004127FC">
      <w:pPr>
        <w:pStyle w:val="Heading4"/>
        <w:shd w:val="clear" w:color="auto" w:fill="FFFFFF"/>
        <w:spacing w:after="40" w:line="276" w:lineRule="auto"/>
        <w:jc w:val="center"/>
        <w:rPr>
          <w:rFonts w:ascii="Myriad Pro" w:hAnsi="Myriad Pro" w:cs="Arial"/>
          <w:b/>
          <w:bCs/>
          <w:i w:val="0"/>
          <w:color w:val="auto"/>
          <w:sz w:val="28"/>
          <w:szCs w:val="28"/>
        </w:rPr>
      </w:pPr>
      <w:bookmarkStart w:id="0" w:name="_GoBack"/>
      <w:bookmarkEnd w:id="0"/>
      <w:r w:rsidRPr="004127FC">
        <w:rPr>
          <w:rFonts w:ascii="Myriad Pro" w:hAnsi="Myriad Pro" w:cs="Arial"/>
          <w:b/>
          <w:bCs/>
          <w:i w:val="0"/>
          <w:color w:val="auto"/>
          <w:sz w:val="28"/>
          <w:szCs w:val="28"/>
        </w:rPr>
        <w:t>MÔ TẢ CÔNG VIỆC</w:t>
      </w:r>
      <w:r w:rsidR="00943741" w:rsidRPr="004127FC">
        <w:rPr>
          <w:rFonts w:ascii="Myriad Pro" w:hAnsi="Myriad Pro" w:cs="Arial"/>
          <w:b/>
          <w:bCs/>
          <w:i w:val="0"/>
          <w:color w:val="auto"/>
          <w:sz w:val="28"/>
          <w:szCs w:val="28"/>
        </w:rPr>
        <w:t>*</w:t>
      </w:r>
    </w:p>
    <w:p w14:paraId="72E5EE4E" w14:textId="4A8F0E6E" w:rsidR="004C42B0" w:rsidRPr="004127FC" w:rsidRDefault="004127FC" w:rsidP="004127FC">
      <w:pPr>
        <w:spacing w:before="40" w:after="40" w:line="276" w:lineRule="auto"/>
        <w:jc w:val="center"/>
        <w:rPr>
          <w:rFonts w:ascii="Myriad Pro" w:hAnsi="Myriad Pro"/>
          <w:sz w:val="26"/>
          <w:szCs w:val="26"/>
        </w:rPr>
      </w:pPr>
      <w:r w:rsidRPr="004127FC">
        <w:rPr>
          <w:rFonts w:ascii="Myriad Pro" w:hAnsi="Myriad Pro"/>
          <w:b/>
          <w:sz w:val="28"/>
          <w:szCs w:val="28"/>
        </w:rPr>
        <w:t>GIẢNG VIÊN</w:t>
      </w:r>
      <w:r w:rsidR="000D5979" w:rsidRPr="004127FC">
        <w:rPr>
          <w:rFonts w:ascii="Myriad Pro" w:hAnsi="Myriad Pro"/>
          <w:b/>
          <w:sz w:val="28"/>
          <w:szCs w:val="28"/>
        </w:rPr>
        <w:t xml:space="preserve"> </w:t>
      </w:r>
      <w:r w:rsidR="007A39A7">
        <w:rPr>
          <w:rFonts w:ascii="Myriad Pro" w:hAnsi="Myriad Pro"/>
          <w:b/>
          <w:sz w:val="28"/>
          <w:szCs w:val="28"/>
        </w:rPr>
        <w:t>BỘ MÔN DU LỊCH – KHÁCH SẠN</w:t>
      </w:r>
    </w:p>
    <w:p w14:paraId="1787BD78" w14:textId="3DF2F555" w:rsidR="003C6621" w:rsidRPr="007D54AC" w:rsidRDefault="009A792C" w:rsidP="007D54AC">
      <w:pPr>
        <w:spacing w:before="40" w:after="40" w:line="276" w:lineRule="auto"/>
        <w:jc w:val="both"/>
        <w:rPr>
          <w:rFonts w:ascii="Myriad Pro" w:hAnsi="Myriad Pro"/>
          <w:b/>
          <w:sz w:val="26"/>
          <w:szCs w:val="26"/>
        </w:rPr>
      </w:pPr>
      <w:r w:rsidRPr="007D54AC">
        <w:rPr>
          <w:rFonts w:ascii="Myriad Pro" w:hAnsi="Myriad Pro"/>
          <w:b/>
          <w:sz w:val="26"/>
          <w:szCs w:val="26"/>
        </w:rPr>
        <w:t xml:space="preserve">1. </w:t>
      </w:r>
      <w:r w:rsidR="003C6621" w:rsidRPr="007D54AC">
        <w:rPr>
          <w:rFonts w:ascii="Myriad Pro" w:hAnsi="Myriad Pro"/>
          <w:b/>
          <w:sz w:val="26"/>
          <w:szCs w:val="26"/>
        </w:rPr>
        <w:t>Trách nhiệm</w:t>
      </w:r>
      <w:r w:rsidR="004127FC" w:rsidRPr="007D54AC">
        <w:rPr>
          <w:rFonts w:ascii="Myriad Pro" w:hAnsi="Myriad Pro"/>
          <w:b/>
          <w:sz w:val="26"/>
          <w:szCs w:val="26"/>
        </w:rPr>
        <w:t>:</w:t>
      </w:r>
    </w:p>
    <w:p w14:paraId="34EA4D26" w14:textId="0DC3354E" w:rsidR="004127FC" w:rsidRPr="007D54AC" w:rsidRDefault="004127FC" w:rsidP="007D54AC">
      <w:pPr>
        <w:spacing w:before="40" w:after="40" w:line="276" w:lineRule="auto"/>
        <w:ind w:firstLine="113"/>
        <w:jc w:val="both"/>
        <w:rPr>
          <w:rFonts w:ascii="Myriad Pro" w:hAnsi="Myriad Pro"/>
          <w:sz w:val="26"/>
          <w:szCs w:val="26"/>
        </w:rPr>
      </w:pPr>
      <w:r w:rsidRPr="007D54AC">
        <w:rPr>
          <w:rFonts w:ascii="Myriad Pro" w:hAnsi="Myriad Pro"/>
          <w:sz w:val="26"/>
          <w:szCs w:val="26"/>
        </w:rPr>
        <w:t>- Hiểu và thực hiện sứ mạng, mục tiêu giáo dục và chia sẻ giá trị của Nhà trườ</w:t>
      </w:r>
      <w:r w:rsidR="00BB477D" w:rsidRPr="007D54AC">
        <w:rPr>
          <w:rFonts w:ascii="Myriad Pro" w:hAnsi="Myriad Pro"/>
          <w:sz w:val="26"/>
          <w:szCs w:val="26"/>
        </w:rPr>
        <w:t>ng;</w:t>
      </w:r>
    </w:p>
    <w:p w14:paraId="1B9E8685" w14:textId="7B10C8C5" w:rsidR="004127FC" w:rsidRPr="007D54AC" w:rsidRDefault="004127FC" w:rsidP="007D54AC">
      <w:pPr>
        <w:spacing w:before="40" w:after="40" w:line="276" w:lineRule="auto"/>
        <w:ind w:firstLine="113"/>
        <w:jc w:val="both"/>
        <w:rPr>
          <w:rFonts w:ascii="Myriad Pro" w:hAnsi="Myriad Pro"/>
          <w:sz w:val="26"/>
          <w:szCs w:val="26"/>
        </w:rPr>
      </w:pPr>
      <w:r w:rsidRPr="007D54AC">
        <w:rPr>
          <w:rFonts w:ascii="Myriad Pro" w:hAnsi="Myriad Pro"/>
          <w:sz w:val="26"/>
          <w:szCs w:val="26"/>
        </w:rPr>
        <w:t>- Nâng cao tri thức và sự trưởng thành về trí tuệ và nhân cách củ</w:t>
      </w:r>
      <w:r w:rsidR="00BB477D" w:rsidRPr="007D54AC">
        <w:rPr>
          <w:rFonts w:ascii="Myriad Pro" w:hAnsi="Myriad Pro"/>
          <w:sz w:val="26"/>
          <w:szCs w:val="26"/>
        </w:rPr>
        <w:t>a sinh viên;</w:t>
      </w:r>
      <w:r w:rsidRPr="007D54AC">
        <w:rPr>
          <w:rFonts w:ascii="Myriad Pro" w:hAnsi="Myriad Pro"/>
          <w:sz w:val="26"/>
          <w:szCs w:val="26"/>
        </w:rPr>
        <w:tab/>
      </w:r>
    </w:p>
    <w:p w14:paraId="2EC57E46" w14:textId="070CDAD9" w:rsidR="004127FC" w:rsidRPr="007D54AC" w:rsidRDefault="004127FC" w:rsidP="007D54AC">
      <w:pPr>
        <w:spacing w:before="40" w:after="40" w:line="276" w:lineRule="auto"/>
        <w:ind w:firstLine="113"/>
        <w:jc w:val="both"/>
        <w:rPr>
          <w:rFonts w:ascii="Myriad Pro" w:hAnsi="Myriad Pro"/>
          <w:sz w:val="26"/>
          <w:szCs w:val="26"/>
        </w:rPr>
      </w:pPr>
      <w:r w:rsidRPr="007D54AC">
        <w:rPr>
          <w:rFonts w:ascii="Myriad Pro" w:hAnsi="Myriad Pro"/>
          <w:sz w:val="26"/>
          <w:szCs w:val="26"/>
        </w:rPr>
        <w:t>- Đảm bảo nội dung, phương pháp và tài liệu học tập đáp ứng được mục tiêu củ</w:t>
      </w:r>
      <w:r w:rsidR="00BB477D" w:rsidRPr="007D54AC">
        <w:rPr>
          <w:rFonts w:ascii="Myriad Pro" w:hAnsi="Myriad Pro"/>
          <w:sz w:val="26"/>
          <w:szCs w:val="26"/>
        </w:rPr>
        <w:t xml:space="preserve">a </w:t>
      </w:r>
      <w:r w:rsidRPr="007D54AC">
        <w:rPr>
          <w:rFonts w:ascii="Myriad Pro" w:hAnsi="Myriad Pro"/>
          <w:sz w:val="26"/>
          <w:szCs w:val="26"/>
        </w:rPr>
        <w:t>môn học</w:t>
      </w:r>
    </w:p>
    <w:p w14:paraId="0233DAB2" w14:textId="13347746" w:rsidR="004127FC" w:rsidRPr="007D54AC" w:rsidRDefault="004127FC" w:rsidP="007D54AC">
      <w:pPr>
        <w:spacing w:before="40" w:after="40" w:line="276" w:lineRule="auto"/>
        <w:ind w:firstLine="113"/>
        <w:jc w:val="both"/>
        <w:rPr>
          <w:rFonts w:ascii="Myriad Pro" w:hAnsi="Myriad Pro"/>
          <w:sz w:val="26"/>
          <w:szCs w:val="26"/>
        </w:rPr>
      </w:pPr>
      <w:r w:rsidRPr="007D54AC">
        <w:rPr>
          <w:rFonts w:ascii="Myriad Pro" w:hAnsi="Myriad Pro"/>
          <w:sz w:val="26"/>
          <w:szCs w:val="26"/>
        </w:rPr>
        <w:t>- Hoàn thành các nhiệm vụ của người giảng viên</w:t>
      </w:r>
      <w:r w:rsidR="00BB477D" w:rsidRPr="007D54AC">
        <w:rPr>
          <w:rFonts w:ascii="Myriad Pro" w:hAnsi="Myriad Pro"/>
          <w:sz w:val="26"/>
          <w:szCs w:val="26"/>
        </w:rPr>
        <w:t>;</w:t>
      </w:r>
      <w:r w:rsidRPr="007D54AC">
        <w:rPr>
          <w:rFonts w:ascii="Myriad Pro" w:hAnsi="Myriad Pro"/>
          <w:sz w:val="26"/>
          <w:szCs w:val="26"/>
        </w:rPr>
        <w:tab/>
      </w:r>
    </w:p>
    <w:p w14:paraId="1A598FE5" w14:textId="5ED073FF" w:rsidR="004127FC" w:rsidRPr="007D54AC" w:rsidRDefault="004127FC" w:rsidP="007D54AC">
      <w:pPr>
        <w:spacing w:before="40" w:after="40" w:line="276" w:lineRule="auto"/>
        <w:ind w:firstLine="113"/>
        <w:jc w:val="both"/>
        <w:rPr>
          <w:rFonts w:ascii="Myriad Pro" w:hAnsi="Myriad Pro"/>
          <w:sz w:val="26"/>
          <w:szCs w:val="26"/>
        </w:rPr>
      </w:pPr>
      <w:r w:rsidRPr="007D54AC">
        <w:rPr>
          <w:rFonts w:ascii="Myriad Pro" w:hAnsi="Myriad Pro"/>
          <w:sz w:val="26"/>
          <w:szCs w:val="26"/>
        </w:rPr>
        <w:t>- Tuân thủ quy trình làm việc, nội quy, quy chế của đơn vị và Nhà trường</w:t>
      </w:r>
      <w:r w:rsidR="00BB477D" w:rsidRPr="007D54AC">
        <w:rPr>
          <w:rFonts w:ascii="Myriad Pro" w:hAnsi="Myriad Pro"/>
          <w:sz w:val="26"/>
          <w:szCs w:val="26"/>
        </w:rPr>
        <w:t>;</w:t>
      </w:r>
      <w:r w:rsidRPr="007D54AC">
        <w:rPr>
          <w:rFonts w:ascii="Myriad Pro" w:hAnsi="Myriad Pro"/>
          <w:sz w:val="26"/>
          <w:szCs w:val="26"/>
        </w:rPr>
        <w:tab/>
      </w:r>
    </w:p>
    <w:p w14:paraId="78F204A1" w14:textId="7DFEE6FC" w:rsidR="004127FC" w:rsidRPr="007D54AC" w:rsidRDefault="00BB477D" w:rsidP="007D54AC">
      <w:pPr>
        <w:spacing w:before="40" w:after="40" w:line="276" w:lineRule="auto"/>
        <w:ind w:firstLine="113"/>
        <w:jc w:val="both"/>
        <w:rPr>
          <w:rFonts w:ascii="Myriad Pro" w:hAnsi="Myriad Pro"/>
          <w:sz w:val="26"/>
          <w:szCs w:val="26"/>
        </w:rPr>
      </w:pPr>
      <w:r w:rsidRPr="007D54AC">
        <w:rPr>
          <w:rFonts w:ascii="Myriad Pro" w:hAnsi="Myriad Pro"/>
          <w:sz w:val="26"/>
          <w:szCs w:val="26"/>
        </w:rPr>
        <w:t xml:space="preserve">- </w:t>
      </w:r>
      <w:r w:rsidR="004127FC" w:rsidRPr="007D54AC">
        <w:rPr>
          <w:rFonts w:ascii="Myriad Pro" w:hAnsi="Myriad Pro"/>
          <w:sz w:val="26"/>
          <w:szCs w:val="26"/>
        </w:rPr>
        <w:t>Chủ động phối hợp tốt với các bộ phận/cá nhân có liên quan trong quá trình thực hiện công việc</w:t>
      </w:r>
      <w:r w:rsidRPr="007D54AC">
        <w:rPr>
          <w:rFonts w:ascii="Myriad Pro" w:hAnsi="Myriad Pro"/>
          <w:sz w:val="26"/>
          <w:szCs w:val="26"/>
        </w:rPr>
        <w:t>;</w:t>
      </w:r>
      <w:r w:rsidR="004127FC" w:rsidRPr="007D54AC">
        <w:rPr>
          <w:rFonts w:ascii="Myriad Pro" w:hAnsi="Myriad Pro"/>
          <w:sz w:val="26"/>
          <w:szCs w:val="26"/>
        </w:rPr>
        <w:tab/>
      </w:r>
    </w:p>
    <w:p w14:paraId="0140F92E" w14:textId="38F66D1B" w:rsidR="00BB477D" w:rsidRPr="007D54AC" w:rsidRDefault="00BB477D" w:rsidP="007D54AC">
      <w:pPr>
        <w:spacing w:before="40" w:after="40" w:line="276" w:lineRule="auto"/>
        <w:ind w:firstLine="113"/>
        <w:jc w:val="both"/>
        <w:rPr>
          <w:rFonts w:ascii="Myriad Pro" w:hAnsi="Myriad Pro"/>
          <w:sz w:val="26"/>
          <w:szCs w:val="26"/>
        </w:rPr>
      </w:pPr>
      <w:r w:rsidRPr="007D54AC">
        <w:rPr>
          <w:rFonts w:ascii="Myriad Pro" w:hAnsi="Myriad Pro"/>
          <w:sz w:val="26"/>
          <w:szCs w:val="26"/>
        </w:rPr>
        <w:t xml:space="preserve">- </w:t>
      </w:r>
      <w:r w:rsidR="004127FC" w:rsidRPr="007D54AC">
        <w:rPr>
          <w:rFonts w:ascii="Myriad Pro" w:hAnsi="Myriad Pro"/>
          <w:sz w:val="26"/>
          <w:szCs w:val="26"/>
        </w:rPr>
        <w:t>Chủ động nâng cao năng lực và phẩm chất cần thiết cho công tác giảng dạy và nghiên cứu</w:t>
      </w:r>
      <w:r w:rsidRPr="007D54AC">
        <w:rPr>
          <w:rFonts w:ascii="Myriad Pro" w:hAnsi="Myriad Pro"/>
          <w:sz w:val="26"/>
          <w:szCs w:val="26"/>
        </w:rPr>
        <w:t>.</w:t>
      </w:r>
      <w:r w:rsidR="004127FC" w:rsidRPr="007D54AC">
        <w:rPr>
          <w:rFonts w:ascii="Myriad Pro" w:hAnsi="Myriad Pro"/>
          <w:sz w:val="26"/>
          <w:szCs w:val="26"/>
        </w:rPr>
        <w:t xml:space="preserve"> </w:t>
      </w:r>
    </w:p>
    <w:p w14:paraId="3E003E77" w14:textId="45A5F385" w:rsidR="0078147D" w:rsidRPr="007D54AC" w:rsidRDefault="009A792C" w:rsidP="007D54AC">
      <w:pPr>
        <w:pStyle w:val="Vnbnnidung0"/>
        <w:spacing w:before="40" w:after="40" w:line="276" w:lineRule="auto"/>
        <w:ind w:firstLine="0"/>
        <w:jc w:val="both"/>
        <w:rPr>
          <w:rFonts w:ascii="Myriad Pro" w:hAnsi="Myriad Pro" w:cs="Tahoma"/>
          <w:lang w:eastAsia="vi-VN"/>
        </w:rPr>
      </w:pPr>
      <w:r w:rsidRPr="007D54AC">
        <w:rPr>
          <w:rFonts w:ascii="Myriad Pro" w:eastAsia="Times New Roman" w:hAnsi="Myriad Pro" w:cs="Arial"/>
          <w:b/>
          <w:color w:val="000000" w:themeColor="text1"/>
        </w:rPr>
        <w:t xml:space="preserve">2. </w:t>
      </w:r>
      <w:r w:rsidR="003C6621" w:rsidRPr="007D54AC">
        <w:rPr>
          <w:rFonts w:ascii="Myriad Pro" w:eastAsia="Times New Roman" w:hAnsi="Myriad Pro" w:cs="Arial"/>
          <w:b/>
          <w:color w:val="000000" w:themeColor="text1"/>
        </w:rPr>
        <w:t>Nhiệm vụ</w:t>
      </w:r>
      <w:r w:rsidR="004127FC" w:rsidRPr="007D54AC">
        <w:rPr>
          <w:rFonts w:ascii="Myriad Pro" w:eastAsia="Times New Roman" w:hAnsi="Myriad Pro" w:cs="Arial"/>
          <w:b/>
          <w:color w:val="000000" w:themeColor="text1"/>
        </w:rPr>
        <w:t>:</w:t>
      </w:r>
      <w:r w:rsidR="004127FC" w:rsidRPr="007D54AC">
        <w:rPr>
          <w:rFonts w:ascii="Myriad Pro" w:eastAsia="Times New Roman" w:hAnsi="Myriad Pro" w:cs="Arial"/>
          <w:color w:val="000000" w:themeColor="text1"/>
        </w:rPr>
        <w:t xml:space="preserve"> </w:t>
      </w:r>
      <w:r w:rsidR="004127FC" w:rsidRPr="007D54AC">
        <w:rPr>
          <w:rFonts w:ascii="Myriad Pro" w:eastAsia="Times New Roman" w:hAnsi="Myriad Pro" w:cs="Tahoma"/>
          <w:color w:val="000000" w:themeColor="text1"/>
          <w:lang w:eastAsia="vi-VN"/>
        </w:rPr>
        <w:t xml:space="preserve"> </w:t>
      </w:r>
      <w:r w:rsidR="004127FC" w:rsidRPr="007D54AC">
        <w:rPr>
          <w:rFonts w:ascii="Myriad Pro" w:eastAsia="Times New Roman" w:hAnsi="Myriad Pro" w:cs="Tahoma"/>
          <w:color w:val="000000" w:themeColor="text1"/>
          <w:lang w:val="vi-VN" w:eastAsia="vi-VN"/>
        </w:rPr>
        <w:t xml:space="preserve">Thực hiện nhiệm vụ </w:t>
      </w:r>
      <w:r w:rsidR="004127FC" w:rsidRPr="007D54AC">
        <w:rPr>
          <w:rFonts w:ascii="Myriad Pro" w:eastAsia="Times New Roman" w:hAnsi="Myriad Pro" w:cs="Tahoma"/>
          <w:color w:val="000000" w:themeColor="text1"/>
          <w:lang w:eastAsia="vi-VN"/>
        </w:rPr>
        <w:t>giảng dạy, nghiên cứu khoa học và phục vụ giáo dục</w:t>
      </w:r>
      <w:r w:rsidR="0078147D" w:rsidRPr="007D54AC">
        <w:rPr>
          <w:rFonts w:ascii="Myriad Pro" w:eastAsia="Times New Roman" w:hAnsi="Myriad Pro" w:cs="Tahoma"/>
          <w:color w:val="000000" w:themeColor="text1"/>
          <w:lang w:val="vi-VN" w:eastAsia="vi-VN"/>
        </w:rPr>
        <w:t xml:space="preserve"> trong năm học là 44 tuần </w:t>
      </w:r>
      <w:r w:rsidR="004127FC" w:rsidRPr="007D54AC">
        <w:rPr>
          <w:rFonts w:ascii="Myriad Pro" w:eastAsia="Times New Roman" w:hAnsi="Myriad Pro" w:cs="Tahoma"/>
          <w:color w:val="000000" w:themeColor="text1"/>
          <w:lang w:val="vi-VN" w:eastAsia="vi-VN"/>
        </w:rPr>
        <w:t xml:space="preserve">tương đương 1.760 </w:t>
      </w:r>
      <w:r w:rsidR="0078147D" w:rsidRPr="007D54AC">
        <w:rPr>
          <w:rFonts w:ascii="Myriad Pro" w:eastAsia="Times New Roman" w:hAnsi="Myriad Pro" w:cs="Tahoma"/>
          <w:color w:val="000000" w:themeColor="text1"/>
          <w:lang w:eastAsia="vi-VN"/>
        </w:rPr>
        <w:t>giờ làm việc</w:t>
      </w:r>
      <w:r w:rsidR="007D54AC">
        <w:rPr>
          <w:rStyle w:val="Vnbnnidung"/>
          <w:rFonts w:ascii="Myriad Pro" w:hAnsi="Myriad Pro" w:cs="Tahoma"/>
          <w:lang w:eastAsia="vi-VN"/>
        </w:rPr>
        <w:t>.</w:t>
      </w:r>
    </w:p>
    <w:p w14:paraId="0E71699C" w14:textId="3C720EBC" w:rsidR="009A792C" w:rsidRPr="007D54AC" w:rsidRDefault="009A792C" w:rsidP="007D54AC">
      <w:pPr>
        <w:pStyle w:val="Vnbnnidung0"/>
        <w:spacing w:before="40" w:after="40" w:line="276" w:lineRule="auto"/>
        <w:ind w:firstLine="0"/>
        <w:jc w:val="both"/>
        <w:rPr>
          <w:rFonts w:ascii="Myriad Pro" w:hAnsi="Myriad Pro" w:cs="Tahoma"/>
          <w:lang w:eastAsia="vi-VN"/>
        </w:rPr>
      </w:pPr>
      <w:r w:rsidRPr="007D54AC">
        <w:rPr>
          <w:rFonts w:ascii="Myriad Pro" w:eastAsia="Times New Roman" w:hAnsi="Myriad Pro" w:cs="Arial"/>
          <w:b/>
          <w:i/>
          <w:color w:val="000000"/>
        </w:rPr>
        <w:t xml:space="preserve">2.1. </w:t>
      </w:r>
      <w:r w:rsidR="004127FC" w:rsidRPr="007D54AC">
        <w:rPr>
          <w:rFonts w:ascii="Myriad Pro" w:eastAsia="Times New Roman" w:hAnsi="Myriad Pro" w:cs="Arial"/>
          <w:b/>
          <w:i/>
          <w:color w:val="000000"/>
        </w:rPr>
        <w:t>Giảng dạy:</w:t>
      </w:r>
      <w:r w:rsidR="004127FC" w:rsidRPr="007D54AC">
        <w:rPr>
          <w:rFonts w:ascii="Myriad Pro" w:eastAsia="Times New Roman" w:hAnsi="Myriad Pro" w:cs="Arial"/>
          <w:color w:val="000000"/>
        </w:rPr>
        <w:t xml:space="preserve"> </w:t>
      </w:r>
      <w:r w:rsidR="00285DB3" w:rsidRPr="007D54AC">
        <w:rPr>
          <w:rFonts w:ascii="Arial" w:eastAsia="Times New Roman" w:hAnsi="Arial" w:cs="Arial"/>
          <w:color w:val="000000"/>
        </w:rPr>
        <w:t xml:space="preserve"> </w:t>
      </w:r>
      <w:r w:rsidR="00DD5BA1" w:rsidRPr="007D54AC">
        <w:rPr>
          <w:rFonts w:ascii="Myriad Pro" w:eastAsia="Times New Roman" w:hAnsi="Myriad Pro" w:cs="Tahoma"/>
          <w:color w:val="000000"/>
          <w:lang w:eastAsia="vi-VN"/>
        </w:rPr>
        <w:t>G</w:t>
      </w:r>
      <w:r w:rsidR="00EB579E" w:rsidRPr="007D54AC">
        <w:rPr>
          <w:rFonts w:ascii="Myriad Pro" w:eastAsia="Times New Roman" w:hAnsi="Myriad Pro" w:cs="Tahoma"/>
          <w:color w:val="000000"/>
          <w:lang w:val="vi-VN" w:eastAsia="vi-VN"/>
        </w:rPr>
        <w:t xml:space="preserve">iảng </w:t>
      </w:r>
      <w:r w:rsidR="0078147D" w:rsidRPr="007D54AC">
        <w:rPr>
          <w:rFonts w:ascii="Myriad Pro" w:eastAsia="Times New Roman" w:hAnsi="Myriad Pro" w:cs="Tahoma"/>
          <w:color w:val="000000"/>
          <w:lang w:eastAsia="vi-VN"/>
        </w:rPr>
        <w:t xml:space="preserve">dạy; </w:t>
      </w:r>
      <w:r w:rsidR="004306FB" w:rsidRPr="007D54AC">
        <w:rPr>
          <w:rStyle w:val="Vnbnnidung"/>
          <w:rFonts w:ascii="Myriad Pro" w:hAnsi="Myriad Pro" w:cs="Tahoma"/>
          <w:lang w:eastAsia="vi-VN"/>
        </w:rPr>
        <w:t>Tổ chứ</w:t>
      </w:r>
      <w:r w:rsidR="004306FB">
        <w:rPr>
          <w:rStyle w:val="Vnbnnidung"/>
          <w:rFonts w:ascii="Myriad Pro" w:hAnsi="Myriad Pro" w:cs="Tahoma"/>
          <w:lang w:eastAsia="vi-VN"/>
        </w:rPr>
        <w:t>c các buổi nói chuyện</w:t>
      </w:r>
      <w:r w:rsidR="004306FB" w:rsidRPr="004306FB">
        <w:rPr>
          <w:rFonts w:ascii="Myriad Pro" w:eastAsia="Times New Roman" w:hAnsi="Myriad Pro" w:cs="Tahoma"/>
          <w:color w:val="000000"/>
          <w:lang w:val="vi-VN" w:eastAsia="vi-VN"/>
        </w:rPr>
        <w:t xml:space="preserve"> </w:t>
      </w:r>
      <w:r w:rsidR="004306FB" w:rsidRPr="007D54AC">
        <w:rPr>
          <w:rFonts w:ascii="Myriad Pro" w:eastAsia="Times New Roman" w:hAnsi="Myriad Pro" w:cs="Tahoma"/>
          <w:color w:val="000000"/>
          <w:lang w:val="vi-VN" w:eastAsia="vi-VN"/>
        </w:rPr>
        <w:t>chuyên đề</w:t>
      </w:r>
      <w:r w:rsidR="0078147D" w:rsidRPr="007D54AC">
        <w:rPr>
          <w:rFonts w:ascii="Myriad Pro" w:eastAsia="Times New Roman" w:hAnsi="Myriad Pro" w:cs="Tahoma"/>
          <w:color w:val="000000"/>
          <w:lang w:eastAsia="vi-VN"/>
        </w:rPr>
        <w:t>;</w:t>
      </w:r>
      <w:r w:rsidR="00EB579E" w:rsidRPr="007D54AC">
        <w:rPr>
          <w:rFonts w:ascii="Myriad Pro" w:eastAsia="Times New Roman" w:hAnsi="Myriad Pro" w:cs="Tahoma"/>
          <w:color w:val="000000"/>
          <w:lang w:val="vi-VN" w:eastAsia="vi-VN"/>
        </w:rPr>
        <w:t xml:space="preserve"> </w:t>
      </w:r>
      <w:r w:rsidR="0078147D" w:rsidRPr="007D54AC">
        <w:rPr>
          <w:rFonts w:ascii="Myriad Pro" w:eastAsia="Times New Roman" w:hAnsi="Myriad Pro" w:cs="Arial"/>
          <w:color w:val="000000"/>
          <w:lang w:eastAsia="vi-VN"/>
        </w:rPr>
        <w:t>N</w:t>
      </w:r>
      <w:r w:rsidR="00EB579E" w:rsidRPr="007D54AC">
        <w:rPr>
          <w:rFonts w:ascii="Myriad Pro" w:eastAsia="Times New Roman" w:hAnsi="Myriad Pro" w:cs="Arial"/>
          <w:color w:val="000000"/>
          <w:lang w:eastAsia="vi-VN"/>
        </w:rPr>
        <w:t>ghiên cứu tài liệu và xây dựng bài giảng học tập thông qua phụ</w:t>
      </w:r>
      <w:r w:rsidR="0078147D" w:rsidRPr="007D54AC">
        <w:rPr>
          <w:rFonts w:ascii="Myriad Pro" w:eastAsia="Times New Roman" w:hAnsi="Myriad Pro" w:cs="Arial"/>
          <w:color w:val="000000"/>
          <w:lang w:eastAsia="vi-VN"/>
        </w:rPr>
        <w:t>c vụ cộng đồng Service Learning;</w:t>
      </w:r>
      <w:r w:rsidR="0078147D" w:rsidRPr="007D54AC">
        <w:rPr>
          <w:rStyle w:val="Vnbnnidung"/>
          <w:rFonts w:ascii="Myriad Pro" w:hAnsi="Myriad Pro" w:cs="Tahoma"/>
          <w:lang w:eastAsia="vi-VN"/>
        </w:rPr>
        <w:t xml:space="preserve"> Hướng dẫn và tham gia các chuyến học tập trải nghiệm</w:t>
      </w:r>
      <w:r w:rsidR="007D54AC">
        <w:rPr>
          <w:rStyle w:val="Vnbnnidung"/>
          <w:rFonts w:ascii="Myriad Pro" w:hAnsi="Myriad Pro" w:cs="Tahoma"/>
          <w:lang w:eastAsia="vi-VN"/>
        </w:rPr>
        <w:t>,</w:t>
      </w:r>
      <w:r w:rsidR="0078147D" w:rsidRPr="007D54AC">
        <w:rPr>
          <w:rStyle w:val="Vnbnnidung"/>
          <w:rFonts w:ascii="Myriad Pro" w:hAnsi="Myriad Pro" w:cs="Tahoma"/>
          <w:lang w:eastAsia="vi-VN"/>
        </w:rPr>
        <w:t xml:space="preserve"> kiến tập hoặc các học phần có tính chất tương tự </w:t>
      </w:r>
      <w:r w:rsidR="007D54AC" w:rsidRPr="007D54AC">
        <w:rPr>
          <w:rStyle w:val="Vnbnnidung"/>
          <w:rFonts w:ascii="Myriad Pro" w:hAnsi="Myriad Pro" w:cs="Tahoma"/>
          <w:lang w:eastAsia="vi-VN"/>
        </w:rPr>
        <w:t>của sinh viên</w:t>
      </w:r>
      <w:r w:rsidR="0078147D" w:rsidRPr="007D54AC">
        <w:rPr>
          <w:rStyle w:val="Vnbnnidung"/>
          <w:rFonts w:ascii="Myriad Pro" w:hAnsi="Myriad Pro" w:cs="Tahoma"/>
          <w:lang w:eastAsia="vi-VN"/>
        </w:rPr>
        <w:t>; Đ</w:t>
      </w:r>
      <w:r w:rsidR="00543CAE" w:rsidRPr="007D54AC">
        <w:rPr>
          <w:rStyle w:val="Vnbnnidung"/>
          <w:rFonts w:ascii="Myriad Pro" w:hAnsi="Myriad Pro" w:cs="Tahoma"/>
          <w:lang w:eastAsia="vi-VN"/>
        </w:rPr>
        <w:t>ánh giá kết quả học tập</w:t>
      </w:r>
      <w:r w:rsidR="0078147D" w:rsidRPr="007D54AC">
        <w:rPr>
          <w:rStyle w:val="Vnbnnidung"/>
          <w:rFonts w:ascii="Myriad Pro" w:hAnsi="Myriad Pro" w:cs="Tahoma"/>
          <w:lang w:eastAsia="vi-VN"/>
        </w:rPr>
        <w:t xml:space="preserve">; </w:t>
      </w:r>
      <w:r w:rsidR="004127FC" w:rsidRPr="007D54AC">
        <w:rPr>
          <w:rFonts w:ascii="Myriad Pro" w:eastAsia="Times New Roman" w:hAnsi="Myriad Pro" w:cs="Arial"/>
          <w:color w:val="000000"/>
        </w:rPr>
        <w:t>Giúp sinh viên phát triển năng lực tư duy, ý thức trách nhiệm, tinh thần dân</w:t>
      </w:r>
      <w:r w:rsidR="00BB477D" w:rsidRPr="007D54AC">
        <w:rPr>
          <w:rFonts w:ascii="Myriad Pro" w:eastAsia="Times New Roman" w:hAnsi="Myriad Pro" w:cs="Arial"/>
          <w:color w:val="000000"/>
        </w:rPr>
        <w:t xml:space="preserve"> chủ bình đẳng, khả năng tự học;</w:t>
      </w:r>
      <w:r w:rsidR="0078147D" w:rsidRPr="007D54AC">
        <w:rPr>
          <w:rFonts w:ascii="Myriad Pro" w:eastAsia="Times New Roman" w:hAnsi="Myriad Pro" w:cs="Arial"/>
          <w:color w:val="000000"/>
        </w:rPr>
        <w:t xml:space="preserve"> </w:t>
      </w:r>
      <w:r w:rsidR="004127FC" w:rsidRPr="007D54AC">
        <w:rPr>
          <w:rFonts w:ascii="Myriad Pro" w:eastAsia="Times New Roman" w:hAnsi="Myriad Pro" w:cs="Arial"/>
          <w:color w:val="000000"/>
        </w:rPr>
        <w:t>Mời diễn giả tham gia quá trình đào tạo; giúp sinh viên có trải nghiệm thực tiễn đối với chuyên môn đang phụ trách giảng dạy</w:t>
      </w:r>
      <w:r w:rsidR="007D54AC" w:rsidRPr="007D54AC">
        <w:rPr>
          <w:rFonts w:ascii="Myriad Pro" w:eastAsia="Times New Roman" w:hAnsi="Myriad Pro" w:cs="Arial"/>
          <w:color w:val="000000"/>
        </w:rPr>
        <w:t xml:space="preserve"> và các nhiệm vụ khác theo Quy chế giảng viên.</w:t>
      </w:r>
    </w:p>
    <w:p w14:paraId="2764F0D0" w14:textId="7AF54995" w:rsidR="00285DB3" w:rsidRPr="007D54AC" w:rsidRDefault="009A792C" w:rsidP="007D54AC">
      <w:pPr>
        <w:spacing w:before="40" w:after="40" w:line="276" w:lineRule="auto"/>
        <w:jc w:val="both"/>
        <w:rPr>
          <w:rFonts w:ascii="Myriad Pro" w:eastAsia="Times New Roman" w:hAnsi="Myriad Pro" w:cs="Tahoma"/>
          <w:sz w:val="26"/>
          <w:szCs w:val="26"/>
          <w:lang w:eastAsia="vi-VN"/>
        </w:rPr>
      </w:pPr>
      <w:r w:rsidRPr="007D54AC">
        <w:rPr>
          <w:rFonts w:ascii="Myriad Pro" w:eastAsia="Times New Roman" w:hAnsi="Myriad Pro" w:cs="Arial"/>
          <w:b/>
          <w:i/>
          <w:color w:val="000000"/>
          <w:sz w:val="26"/>
          <w:szCs w:val="26"/>
        </w:rPr>
        <w:t xml:space="preserve">2.2. </w:t>
      </w:r>
      <w:r w:rsidR="004127FC" w:rsidRPr="007D54AC">
        <w:rPr>
          <w:rFonts w:ascii="Myriad Pro" w:eastAsia="Times New Roman" w:hAnsi="Myriad Pro" w:cs="Arial"/>
          <w:b/>
          <w:i/>
          <w:color w:val="000000"/>
          <w:sz w:val="26"/>
          <w:szCs w:val="26"/>
        </w:rPr>
        <w:t>Nghiên cứu khoa học:</w:t>
      </w:r>
      <w:r w:rsidR="007D54AC">
        <w:rPr>
          <w:rFonts w:ascii="Myriad Pro" w:eastAsia="Times New Roman" w:hAnsi="Myriad Pro" w:cs="Arial"/>
          <w:color w:val="000000"/>
          <w:sz w:val="26"/>
          <w:szCs w:val="26"/>
        </w:rPr>
        <w:t xml:space="preserve"> N</w:t>
      </w:r>
      <w:r w:rsidR="004127FC" w:rsidRPr="007D54AC">
        <w:rPr>
          <w:rFonts w:ascii="Myriad Pro" w:eastAsia="Times New Roman" w:hAnsi="Myriad Pro" w:cs="Arial"/>
          <w:color w:val="000000"/>
          <w:sz w:val="26"/>
          <w:szCs w:val="26"/>
        </w:rPr>
        <w:t xml:space="preserve">ghiên cứu học thuật và/hoặc ứng dụng, </w:t>
      </w:r>
      <w:r w:rsidR="004306FB" w:rsidRPr="007D54AC">
        <w:rPr>
          <w:rFonts w:ascii="Myriad Pro" w:eastAsia="Times New Roman" w:hAnsi="Myriad Pro" w:cs="Tahoma"/>
          <w:sz w:val="26"/>
          <w:szCs w:val="26"/>
          <w:lang w:eastAsia="vi-VN"/>
        </w:rPr>
        <w:t xml:space="preserve">Tổ chức, tham gia các hoạt động </w:t>
      </w:r>
      <w:r w:rsidR="004306FB" w:rsidRPr="007D54AC">
        <w:rPr>
          <w:rFonts w:ascii="Myriad Pro" w:eastAsia="Times New Roman" w:hAnsi="Myriad Pro" w:cs="Tahoma"/>
          <w:sz w:val="26"/>
          <w:szCs w:val="26"/>
          <w:lang w:val="vi-VN" w:eastAsia="vi-VN"/>
        </w:rPr>
        <w:t>nghiên cứu khoa học</w:t>
      </w:r>
      <w:r w:rsidR="009F5F14">
        <w:rPr>
          <w:rFonts w:ascii="Myriad Pro" w:eastAsia="Times New Roman" w:hAnsi="Myriad Pro" w:cs="Tahoma"/>
          <w:sz w:val="26"/>
          <w:szCs w:val="26"/>
          <w:lang w:eastAsia="vi-VN"/>
        </w:rPr>
        <w:t xml:space="preserve">; </w:t>
      </w:r>
      <w:r w:rsidR="004306FB" w:rsidRPr="007D54AC">
        <w:rPr>
          <w:rFonts w:ascii="Myriad Pro" w:eastAsia="Times New Roman" w:hAnsi="Myriad Pro" w:cs="Tahoma"/>
          <w:sz w:val="26"/>
          <w:szCs w:val="26"/>
          <w:lang w:eastAsia="vi-VN"/>
        </w:rPr>
        <w:t>Tham gia đánh giá các đề tài NCKH cấp cơ sở, các đề tài sinh viên NCKH</w:t>
      </w:r>
      <w:r w:rsidR="004306FB">
        <w:rPr>
          <w:rFonts w:ascii="Myriad Pro" w:eastAsia="Times New Roman" w:hAnsi="Myriad Pro" w:cs="Tahoma"/>
          <w:sz w:val="26"/>
          <w:szCs w:val="26"/>
          <w:lang w:eastAsia="vi-VN"/>
        </w:rPr>
        <w:t>;</w:t>
      </w:r>
      <w:r w:rsidR="004306FB" w:rsidRPr="007D54AC">
        <w:rPr>
          <w:rFonts w:ascii="Myriad Pro" w:eastAsia="Times New Roman" w:hAnsi="Myriad Pro" w:cs="Tahoma"/>
          <w:sz w:val="26"/>
          <w:szCs w:val="26"/>
          <w:lang w:eastAsia="vi-VN"/>
        </w:rPr>
        <w:t xml:space="preserve"> </w:t>
      </w:r>
      <w:r w:rsidR="004306FB">
        <w:rPr>
          <w:rFonts w:ascii="Myriad Pro" w:eastAsia="Times New Roman" w:hAnsi="Myriad Pro" w:cs="Tahoma"/>
          <w:sz w:val="26"/>
          <w:szCs w:val="26"/>
          <w:lang w:eastAsia="vi-VN"/>
        </w:rPr>
        <w:t>T</w:t>
      </w:r>
      <w:r w:rsidR="004127FC" w:rsidRPr="007D54AC">
        <w:rPr>
          <w:rFonts w:ascii="Myriad Pro" w:eastAsia="Times New Roman" w:hAnsi="Myriad Pro" w:cs="Arial"/>
          <w:color w:val="000000"/>
          <w:sz w:val="26"/>
          <w:szCs w:val="26"/>
        </w:rPr>
        <w:t xml:space="preserve">ham gia các hội thảo </w:t>
      </w:r>
      <w:r w:rsidR="004306FB">
        <w:rPr>
          <w:rFonts w:ascii="Myriad Pro" w:eastAsia="Times New Roman" w:hAnsi="Myriad Pro" w:cs="Arial"/>
          <w:color w:val="000000"/>
          <w:sz w:val="26"/>
          <w:szCs w:val="26"/>
        </w:rPr>
        <w:t>khoa học, diễn đàn nghiên cứu; V</w:t>
      </w:r>
      <w:r w:rsidR="007459A8">
        <w:rPr>
          <w:rFonts w:ascii="Myriad Pro" w:eastAsia="Times New Roman" w:hAnsi="Myriad Pro" w:cs="Arial"/>
          <w:color w:val="000000"/>
          <w:sz w:val="26"/>
          <w:szCs w:val="26"/>
        </w:rPr>
        <w:t xml:space="preserve">iết bài nghiên cứu </w:t>
      </w:r>
      <w:r w:rsidR="004127FC" w:rsidRPr="007D54AC">
        <w:rPr>
          <w:rFonts w:ascii="Myriad Pro" w:eastAsia="Times New Roman" w:hAnsi="Myriad Pro" w:cs="Arial"/>
          <w:color w:val="000000"/>
          <w:sz w:val="26"/>
          <w:szCs w:val="26"/>
        </w:rPr>
        <w:t xml:space="preserve">đăng tạp chí học thuật hoặc </w:t>
      </w:r>
      <w:r w:rsidR="007459A8">
        <w:rPr>
          <w:rFonts w:ascii="Myriad Pro" w:eastAsia="Times New Roman" w:hAnsi="Myriad Pro" w:cs="Arial"/>
          <w:color w:val="000000"/>
          <w:sz w:val="26"/>
          <w:szCs w:val="26"/>
        </w:rPr>
        <w:t>trình bày tại hội thảo khoa học; H</w:t>
      </w:r>
      <w:r w:rsidR="004127FC" w:rsidRPr="007D54AC">
        <w:rPr>
          <w:rFonts w:ascii="Myriad Pro" w:eastAsia="Times New Roman" w:hAnsi="Myriad Pro" w:cs="Arial"/>
          <w:color w:val="000000"/>
          <w:sz w:val="26"/>
          <w:szCs w:val="26"/>
        </w:rPr>
        <w:t>ướng dẫ</w:t>
      </w:r>
      <w:r w:rsidR="0078147D" w:rsidRPr="007D54AC">
        <w:rPr>
          <w:rFonts w:ascii="Myriad Pro" w:eastAsia="Times New Roman" w:hAnsi="Myriad Pro" w:cs="Arial"/>
          <w:color w:val="000000"/>
          <w:sz w:val="26"/>
          <w:szCs w:val="26"/>
        </w:rPr>
        <w:t xml:space="preserve">n sinh viên nghiên cứu khoa học; </w:t>
      </w:r>
      <w:r w:rsidR="00285DB3" w:rsidRPr="007D54AC">
        <w:rPr>
          <w:rFonts w:ascii="Myriad Pro" w:eastAsia="Times New Roman" w:hAnsi="Myriad Pro" w:cs="Tahoma"/>
          <w:color w:val="000000"/>
          <w:sz w:val="26"/>
          <w:szCs w:val="26"/>
          <w:lang w:eastAsia="vi-VN"/>
        </w:rPr>
        <w:t>Chủ trì hoặc tham gia biên soạn sách phục vụ đào tạo</w:t>
      </w:r>
      <w:r w:rsidR="004306FB">
        <w:rPr>
          <w:rFonts w:ascii="Myriad Pro" w:eastAsia="Times New Roman" w:hAnsi="Myriad Pro" w:cs="Tahoma"/>
          <w:sz w:val="26"/>
          <w:szCs w:val="26"/>
          <w:lang w:eastAsia="vi-VN"/>
        </w:rPr>
        <w:t>;</w:t>
      </w:r>
      <w:r w:rsidR="0078147D" w:rsidRPr="007D54AC">
        <w:rPr>
          <w:rFonts w:ascii="Myriad Pro" w:eastAsia="Times New Roman" w:hAnsi="Myriad Pro" w:cs="Arial"/>
          <w:color w:val="000000"/>
          <w:sz w:val="26"/>
          <w:szCs w:val="26"/>
        </w:rPr>
        <w:t xml:space="preserve"> </w:t>
      </w:r>
      <w:r w:rsidR="00285DB3" w:rsidRPr="007D54AC">
        <w:rPr>
          <w:rFonts w:ascii="Myriad Pro" w:eastAsia="Times New Roman" w:hAnsi="Myriad Pro" w:cs="Tahoma"/>
          <w:sz w:val="26"/>
          <w:szCs w:val="26"/>
          <w:lang w:eastAsia="vi-VN"/>
        </w:rPr>
        <w:t>Biên dịch sách và giáo trình bằng tiếng nước ngoài sang tiếng Việt</w:t>
      </w:r>
      <w:r w:rsidR="007459A8">
        <w:rPr>
          <w:rFonts w:ascii="Myriad Pro" w:eastAsia="Times New Roman" w:hAnsi="Myriad Pro" w:cs="Arial"/>
          <w:color w:val="000000"/>
          <w:sz w:val="26"/>
          <w:szCs w:val="26"/>
        </w:rPr>
        <w:t xml:space="preserve"> </w:t>
      </w:r>
      <w:r w:rsidR="007D54AC" w:rsidRPr="007D54AC">
        <w:rPr>
          <w:rFonts w:ascii="Myriad Pro" w:eastAsia="Times New Roman" w:hAnsi="Myriad Pro" w:cs="Tahoma"/>
          <w:sz w:val="26"/>
          <w:szCs w:val="26"/>
          <w:lang w:eastAsia="vi-VN"/>
        </w:rPr>
        <w:t xml:space="preserve">và </w:t>
      </w:r>
      <w:r w:rsidR="007D54AC" w:rsidRPr="007D54AC">
        <w:rPr>
          <w:rFonts w:ascii="Myriad Pro" w:eastAsia="Times New Roman" w:hAnsi="Myriad Pro" w:cs="Arial"/>
          <w:color w:val="000000"/>
          <w:sz w:val="26"/>
          <w:szCs w:val="26"/>
        </w:rPr>
        <w:t>các nhiệm vụ khác theo Quy chế giảng viên.</w:t>
      </w:r>
      <w:bookmarkStart w:id="1" w:name="bookmark32"/>
      <w:bookmarkEnd w:id="1"/>
    </w:p>
    <w:p w14:paraId="2D350EEE" w14:textId="4939F019" w:rsidR="004127FC" w:rsidRPr="007459A8" w:rsidRDefault="009A792C" w:rsidP="007459A8">
      <w:pPr>
        <w:spacing w:before="40" w:after="40" w:line="276" w:lineRule="auto"/>
        <w:ind w:firstLine="113"/>
        <w:jc w:val="both"/>
        <w:rPr>
          <w:rFonts w:ascii="Myriad Pro" w:eastAsia="Times New Roman" w:hAnsi="Myriad Pro" w:cs="Arial"/>
          <w:color w:val="000000"/>
          <w:sz w:val="26"/>
          <w:szCs w:val="26"/>
        </w:rPr>
      </w:pPr>
      <w:r w:rsidRPr="007D54AC">
        <w:rPr>
          <w:rFonts w:ascii="Myriad Pro" w:eastAsia="Times New Roman" w:hAnsi="Myriad Pro" w:cs="Arial"/>
          <w:b/>
          <w:i/>
          <w:color w:val="000000"/>
          <w:sz w:val="26"/>
          <w:szCs w:val="26"/>
        </w:rPr>
        <w:t>2.3. Phục vụ giáo dục:</w:t>
      </w:r>
      <w:r w:rsidR="00543CAE" w:rsidRPr="007D54AC">
        <w:rPr>
          <w:rFonts w:ascii="Myriad Pro" w:hAnsi="Myriad Pro" w:cs="Tahoma"/>
          <w:sz w:val="26"/>
          <w:szCs w:val="26"/>
        </w:rPr>
        <w:t xml:space="preserve"> </w:t>
      </w:r>
      <w:r w:rsidR="00543CAE" w:rsidRPr="007D54AC">
        <w:rPr>
          <w:rFonts w:ascii="Myriad Pro" w:eastAsia="Times New Roman" w:hAnsi="Myriad Pro" w:cs="Tahoma"/>
          <w:color w:val="000000"/>
          <w:sz w:val="26"/>
          <w:szCs w:val="26"/>
          <w:lang w:val="vi-VN" w:eastAsia="vi-VN"/>
        </w:rPr>
        <w:t>Tham gia xây dựng, phát triển chương trình đào tạo</w:t>
      </w:r>
      <w:r w:rsidR="005347D2" w:rsidRPr="007D54AC">
        <w:rPr>
          <w:rFonts w:ascii="Myriad Pro" w:eastAsia="Times New Roman" w:hAnsi="Myriad Pro" w:cs="Tahoma"/>
          <w:color w:val="000000"/>
          <w:sz w:val="26"/>
          <w:szCs w:val="26"/>
          <w:lang w:eastAsia="vi-VN"/>
        </w:rPr>
        <w:t>;</w:t>
      </w:r>
      <w:r w:rsidR="00543CAE" w:rsidRPr="007D54AC">
        <w:rPr>
          <w:rFonts w:ascii="Myriad Pro" w:eastAsia="Times New Roman" w:hAnsi="Myriad Pro" w:cs="Tahoma"/>
          <w:color w:val="000000"/>
          <w:sz w:val="26"/>
          <w:szCs w:val="26"/>
          <w:lang w:eastAsia="vi-VN"/>
        </w:rPr>
        <w:t xml:space="preserve"> Xây dựng đề cương học phần</w:t>
      </w:r>
      <w:r w:rsidR="005347D2" w:rsidRPr="007D54AC">
        <w:rPr>
          <w:rFonts w:ascii="Myriad Pro" w:eastAsia="Times New Roman" w:hAnsi="Myriad Pro" w:cs="Tahoma"/>
          <w:color w:val="000000"/>
          <w:sz w:val="26"/>
          <w:szCs w:val="26"/>
          <w:lang w:eastAsia="vi-VN"/>
        </w:rPr>
        <w:t xml:space="preserve">; </w:t>
      </w:r>
      <w:r w:rsidR="00543CAE" w:rsidRPr="007D54AC">
        <w:rPr>
          <w:rFonts w:ascii="Myriad Pro" w:eastAsia="Times New Roman" w:hAnsi="Myriad Pro" w:cs="Tahoma"/>
          <w:color w:val="000000"/>
          <w:sz w:val="26"/>
          <w:szCs w:val="26"/>
          <w:lang w:val="vi-VN" w:eastAsia="vi-VN"/>
        </w:rPr>
        <w:t xml:space="preserve">Tham gia công tác chủ nhiệm lớp, cố vấn học </w:t>
      </w:r>
      <w:r w:rsidR="005347D2" w:rsidRPr="007D54AC">
        <w:rPr>
          <w:rFonts w:ascii="Myriad Pro" w:eastAsia="Times New Roman" w:hAnsi="Myriad Pro" w:cs="Tahoma"/>
          <w:color w:val="000000"/>
          <w:sz w:val="26"/>
          <w:szCs w:val="26"/>
          <w:lang w:eastAsia="vi-VN"/>
        </w:rPr>
        <w:t xml:space="preserve"> </w:t>
      </w:r>
      <w:r w:rsidR="00543CAE" w:rsidRPr="007D54AC">
        <w:rPr>
          <w:rFonts w:ascii="Myriad Pro" w:eastAsia="Times New Roman" w:hAnsi="Myriad Pro" w:cs="Tahoma"/>
          <w:color w:val="000000"/>
          <w:sz w:val="26"/>
          <w:szCs w:val="26"/>
          <w:lang w:val="vi-VN" w:eastAsia="vi-VN"/>
        </w:rPr>
        <w:t>tập</w:t>
      </w:r>
      <w:r w:rsidR="005347D2" w:rsidRPr="007D54AC">
        <w:rPr>
          <w:rFonts w:ascii="Myriad Pro" w:eastAsia="Times New Roman" w:hAnsi="Myriad Pro" w:cs="Tahoma"/>
          <w:color w:val="000000"/>
          <w:sz w:val="26"/>
          <w:szCs w:val="26"/>
          <w:lang w:eastAsia="vi-VN"/>
        </w:rPr>
        <w:t>;</w:t>
      </w:r>
      <w:r w:rsidR="00543CAE" w:rsidRPr="007D54AC">
        <w:rPr>
          <w:rFonts w:ascii="Myriad Pro" w:hAnsi="Myriad Pro" w:cs="Tahoma"/>
          <w:sz w:val="26"/>
          <w:szCs w:val="26"/>
        </w:rPr>
        <w:t xml:space="preserve"> Học tập, bồi dưỡng nâng cao trình độ lý luận, chuyên môn, nghiệp vụ và phương pháp giảng dạ</w:t>
      </w:r>
      <w:r w:rsidR="005347D2" w:rsidRPr="007D54AC">
        <w:rPr>
          <w:rFonts w:ascii="Myriad Pro" w:hAnsi="Myriad Pro" w:cs="Tahoma"/>
          <w:sz w:val="26"/>
          <w:szCs w:val="26"/>
        </w:rPr>
        <w:t>y; T</w:t>
      </w:r>
      <w:r w:rsidR="00543CAE" w:rsidRPr="007D54AC">
        <w:rPr>
          <w:rFonts w:ascii="Myriad Pro" w:hAnsi="Myriad Pro" w:cs="Tahoma"/>
          <w:sz w:val="26"/>
          <w:szCs w:val="26"/>
        </w:rPr>
        <w:t>ham gia hoạt động thực tiễn để nâng cao chất lượng đào tạo và nghiên cứu khoa học</w:t>
      </w:r>
      <w:r w:rsidR="005347D2" w:rsidRPr="007D54AC">
        <w:rPr>
          <w:rFonts w:ascii="Myriad Pro" w:eastAsia="Times New Roman" w:hAnsi="Myriad Pro" w:cs="Tahoma"/>
          <w:color w:val="000000"/>
          <w:sz w:val="26"/>
          <w:szCs w:val="26"/>
          <w:lang w:eastAsia="vi-VN"/>
        </w:rPr>
        <w:t xml:space="preserve">; </w:t>
      </w:r>
      <w:r w:rsidR="007D54AC" w:rsidRPr="007D54AC">
        <w:rPr>
          <w:rFonts w:ascii="Myriad Pro" w:eastAsia="Times New Roman" w:hAnsi="Myriad Pro" w:cs="Tahoma"/>
          <w:color w:val="000000"/>
          <w:sz w:val="26"/>
          <w:szCs w:val="26"/>
          <w:lang w:eastAsia="vi-VN"/>
        </w:rPr>
        <w:t>T</w:t>
      </w:r>
      <w:r w:rsidR="00543CAE" w:rsidRPr="007D54AC">
        <w:rPr>
          <w:rFonts w:ascii="Myriad Pro" w:eastAsia="Times New Roman" w:hAnsi="Myriad Pro" w:cs="Tahoma"/>
          <w:color w:val="000000"/>
          <w:sz w:val="26"/>
          <w:szCs w:val="26"/>
          <w:lang w:val="vi-VN" w:eastAsia="vi-VN"/>
        </w:rPr>
        <w:t>ham gia hội đồng</w:t>
      </w:r>
      <w:r w:rsidR="007D54AC" w:rsidRPr="007D54AC">
        <w:rPr>
          <w:rFonts w:ascii="Myriad Pro" w:eastAsia="Times New Roman" w:hAnsi="Myriad Pro" w:cs="Tahoma"/>
          <w:color w:val="000000"/>
          <w:sz w:val="26"/>
          <w:szCs w:val="26"/>
          <w:lang w:eastAsia="vi-VN"/>
        </w:rPr>
        <w:t xml:space="preserve"> và đánh giá</w:t>
      </w:r>
      <w:r w:rsidR="00543CAE" w:rsidRPr="007D54AC">
        <w:rPr>
          <w:rFonts w:ascii="Myriad Pro" w:eastAsia="Times New Roman" w:hAnsi="Myriad Pro" w:cs="Tahoma"/>
          <w:color w:val="000000"/>
          <w:sz w:val="26"/>
          <w:szCs w:val="26"/>
          <w:lang w:eastAsia="vi-VN"/>
        </w:rPr>
        <w:t xml:space="preserve"> báo cáo </w:t>
      </w:r>
      <w:r w:rsidR="007D54AC" w:rsidRPr="007D54AC">
        <w:rPr>
          <w:rFonts w:ascii="Myriad Pro" w:eastAsia="Times New Roman" w:hAnsi="Myriad Pro" w:cs="Tahoma"/>
          <w:color w:val="000000"/>
          <w:sz w:val="26"/>
          <w:szCs w:val="26"/>
          <w:lang w:eastAsia="vi-VN"/>
        </w:rPr>
        <w:t xml:space="preserve">các đề tài, </w:t>
      </w:r>
      <w:r w:rsidR="00373692">
        <w:rPr>
          <w:rFonts w:ascii="Myriad Pro" w:eastAsia="Times New Roman" w:hAnsi="Myriad Pro" w:cs="Tahoma"/>
          <w:color w:val="000000"/>
          <w:sz w:val="26"/>
          <w:szCs w:val="26"/>
          <w:lang w:eastAsia="vi-VN"/>
        </w:rPr>
        <w:t>khóa luận</w:t>
      </w:r>
      <w:r w:rsidR="007D54AC" w:rsidRPr="007D54AC">
        <w:rPr>
          <w:rFonts w:ascii="Myriad Pro" w:eastAsia="Times New Roman" w:hAnsi="Myriad Pro" w:cs="Tahoma"/>
          <w:color w:val="000000"/>
          <w:sz w:val="26"/>
          <w:szCs w:val="26"/>
          <w:lang w:eastAsia="vi-VN"/>
        </w:rPr>
        <w:t xml:space="preserve">; </w:t>
      </w:r>
      <w:r w:rsidR="007459A8" w:rsidRPr="004127FC">
        <w:rPr>
          <w:rFonts w:ascii="Myriad Pro" w:eastAsia="Times New Roman" w:hAnsi="Myriad Pro" w:cs="Arial"/>
          <w:color w:val="000000"/>
          <w:sz w:val="26"/>
          <w:szCs w:val="26"/>
        </w:rPr>
        <w:t>Thực hiện các công việc: tư vấn tuyển sinh, trực chuyên môn… khi có yê</w:t>
      </w:r>
      <w:r w:rsidR="007459A8">
        <w:rPr>
          <w:rFonts w:ascii="Myriad Pro" w:eastAsia="Times New Roman" w:hAnsi="Myriad Pro" w:cs="Arial"/>
          <w:color w:val="000000"/>
          <w:sz w:val="26"/>
          <w:szCs w:val="26"/>
        </w:rPr>
        <w:t xml:space="preserve">u cầu từ cấp quản lý trực tiếp; </w:t>
      </w:r>
      <w:r w:rsidR="00543CAE" w:rsidRPr="007D54AC">
        <w:rPr>
          <w:rFonts w:ascii="Myriad Pro" w:eastAsia="Times New Roman" w:hAnsi="Myriad Pro" w:cs="Tahoma"/>
          <w:color w:val="000000"/>
          <w:sz w:val="26"/>
          <w:szCs w:val="26"/>
          <w:lang w:val="vi-VN" w:eastAsia="vi-VN"/>
        </w:rPr>
        <w:t>Tham gia công tác quản lý, công tác Đảng, đoàn thể và thực hiện các nhiệm vụ khác theo quy chế tổ chức hoạt động và quy định khác của pháp luật có liên quan</w:t>
      </w:r>
      <w:r w:rsidR="007D54AC">
        <w:rPr>
          <w:rFonts w:ascii="Myriad Pro" w:eastAsia="Times New Roman" w:hAnsi="Myriad Pro" w:cs="Arial"/>
          <w:color w:val="000000"/>
          <w:sz w:val="26"/>
          <w:szCs w:val="26"/>
        </w:rPr>
        <w:t>.</w:t>
      </w:r>
      <w:r w:rsidR="004127FC" w:rsidRPr="007D54AC">
        <w:rPr>
          <w:rFonts w:ascii="Myriad Pro" w:eastAsia="Times New Roman" w:hAnsi="Myriad Pro" w:cs="Arial"/>
          <w:color w:val="000000"/>
          <w:sz w:val="26"/>
          <w:szCs w:val="26"/>
        </w:rPr>
        <w:tab/>
      </w:r>
    </w:p>
    <w:p w14:paraId="574E6D3A" w14:textId="77777777" w:rsidR="004C42B0" w:rsidRPr="00BB477D" w:rsidRDefault="004C42B0" w:rsidP="004127FC">
      <w:pPr>
        <w:spacing w:before="40" w:after="40" w:line="276" w:lineRule="auto"/>
        <w:jc w:val="both"/>
        <w:rPr>
          <w:rFonts w:ascii="Myriad Pro" w:eastAsia="Times New Roman" w:hAnsi="Myriad Pro" w:cs="Arial"/>
          <w:b/>
          <w:bCs/>
          <w:color w:val="000000"/>
          <w:sz w:val="26"/>
          <w:szCs w:val="26"/>
        </w:rPr>
      </w:pPr>
      <w:r w:rsidRPr="00BB477D">
        <w:rPr>
          <w:rFonts w:ascii="Myriad Pro" w:eastAsia="Times New Roman" w:hAnsi="Myriad Pro" w:cs="Arial"/>
          <w:b/>
          <w:bCs/>
          <w:color w:val="000000"/>
          <w:sz w:val="26"/>
          <w:szCs w:val="26"/>
        </w:rPr>
        <w:lastRenderedPageBreak/>
        <w:t>Yêu cầu năng lực</w:t>
      </w:r>
    </w:p>
    <w:tbl>
      <w:tblPr>
        <w:tblW w:w="10980" w:type="dxa"/>
        <w:jc w:val="center"/>
        <w:tblLook w:val="04A0" w:firstRow="1" w:lastRow="0" w:firstColumn="1" w:lastColumn="0" w:noHBand="0" w:noVBand="1"/>
      </w:tblPr>
      <w:tblGrid>
        <w:gridCol w:w="3060"/>
        <w:gridCol w:w="7920"/>
      </w:tblGrid>
      <w:tr w:rsidR="004127FC" w:rsidRPr="004127FC" w14:paraId="2B9C7B30" w14:textId="77777777" w:rsidTr="004127FC">
        <w:trPr>
          <w:trHeight w:val="600"/>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45AB9" w14:textId="77777777" w:rsidR="004127FC" w:rsidRPr="004127FC" w:rsidRDefault="004127FC" w:rsidP="004127FC">
            <w:pPr>
              <w:spacing w:before="40" w:after="40" w:line="276" w:lineRule="auto"/>
              <w:jc w:val="both"/>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Trình độ học vấn</w:t>
            </w:r>
          </w:p>
        </w:tc>
        <w:tc>
          <w:tcPr>
            <w:tcW w:w="7920" w:type="dxa"/>
            <w:tcBorders>
              <w:top w:val="single" w:sz="4" w:space="0" w:color="auto"/>
              <w:left w:val="nil"/>
              <w:bottom w:val="single" w:sz="4" w:space="0" w:color="auto"/>
              <w:right w:val="single" w:sz="4" w:space="0" w:color="auto"/>
            </w:tcBorders>
            <w:shd w:val="clear" w:color="auto" w:fill="auto"/>
            <w:vAlign w:val="bottom"/>
            <w:hideMark/>
          </w:tcPr>
          <w:p w14:paraId="06093E02" w14:textId="240D0A7B" w:rsidR="004127FC" w:rsidRPr="004127FC" w:rsidRDefault="004127FC" w:rsidP="00BB477D">
            <w:pPr>
              <w:spacing w:before="40" w:after="40" w:line="276" w:lineRule="auto"/>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Tốt nghiệp Thạc sĩ</w:t>
            </w:r>
            <w:r w:rsidR="001F2B23">
              <w:rPr>
                <w:rFonts w:ascii="Myriad Pro" w:eastAsia="Times New Roman" w:hAnsi="Myriad Pro" w:cs="Arial"/>
                <w:color w:val="000000"/>
                <w:sz w:val="26"/>
                <w:szCs w:val="26"/>
              </w:rPr>
              <w:t>, Tiến sĩ</w:t>
            </w:r>
            <w:r w:rsidRPr="004127FC">
              <w:rPr>
                <w:rFonts w:ascii="Myriad Pro" w:eastAsia="Times New Roman" w:hAnsi="Myriad Pro" w:cs="Arial"/>
                <w:color w:val="000000"/>
                <w:sz w:val="26"/>
                <w:szCs w:val="26"/>
              </w:rPr>
              <w:br/>
              <w:t xml:space="preserve">Ưu tiên ứng viên tốt nghiệp loại giỏi, xuất sắc các trường ĐH </w:t>
            </w:r>
            <w:r w:rsidR="001B4DEF">
              <w:rPr>
                <w:rFonts w:ascii="Myriad Pro" w:eastAsia="Times New Roman" w:hAnsi="Myriad Pro" w:cs="Arial"/>
                <w:color w:val="000000"/>
                <w:sz w:val="26"/>
                <w:szCs w:val="26"/>
              </w:rPr>
              <w:t xml:space="preserve">nước ngoài </w:t>
            </w:r>
            <w:r w:rsidRPr="004127FC">
              <w:rPr>
                <w:rFonts w:ascii="Myriad Pro" w:eastAsia="Times New Roman" w:hAnsi="Myriad Pro" w:cs="Arial"/>
                <w:color w:val="000000"/>
                <w:sz w:val="26"/>
                <w:szCs w:val="26"/>
              </w:rPr>
              <w:t>có uy tín</w:t>
            </w:r>
          </w:p>
        </w:tc>
      </w:tr>
      <w:tr w:rsidR="004127FC" w:rsidRPr="004127FC" w14:paraId="211E6CD0" w14:textId="77777777" w:rsidTr="004127FC">
        <w:trPr>
          <w:trHeight w:val="653"/>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D2EBD93" w14:textId="77777777" w:rsidR="004127FC" w:rsidRPr="004127FC" w:rsidRDefault="004127FC" w:rsidP="004127FC">
            <w:pPr>
              <w:spacing w:before="40" w:after="40" w:line="276" w:lineRule="auto"/>
              <w:jc w:val="both"/>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Kiến thức chuyên môn</w:t>
            </w:r>
          </w:p>
        </w:tc>
        <w:tc>
          <w:tcPr>
            <w:tcW w:w="7920" w:type="dxa"/>
            <w:tcBorders>
              <w:top w:val="nil"/>
              <w:left w:val="nil"/>
              <w:bottom w:val="single" w:sz="4" w:space="0" w:color="auto"/>
              <w:right w:val="single" w:sz="4" w:space="0" w:color="auto"/>
            </w:tcBorders>
            <w:shd w:val="clear" w:color="auto" w:fill="auto"/>
            <w:vAlign w:val="bottom"/>
            <w:hideMark/>
          </w:tcPr>
          <w:p w14:paraId="752B81C6" w14:textId="57930772" w:rsidR="004127FC" w:rsidRPr="004127FC" w:rsidRDefault="004127FC" w:rsidP="00BB477D">
            <w:pPr>
              <w:spacing w:before="40" w:after="40" w:line="276" w:lineRule="auto"/>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 xml:space="preserve">Hiểu biết sâu, rộng kiến thức lý thuyết và thực tiễn </w:t>
            </w:r>
            <w:r w:rsidR="001F2B23">
              <w:rPr>
                <w:rFonts w:ascii="Myriad Pro" w:eastAsia="Times New Roman" w:hAnsi="Myriad Pro" w:cs="Arial"/>
                <w:color w:val="000000"/>
                <w:sz w:val="26"/>
                <w:szCs w:val="26"/>
              </w:rPr>
              <w:t xml:space="preserve">trong </w:t>
            </w:r>
            <w:r w:rsidRPr="004127FC">
              <w:rPr>
                <w:rFonts w:ascii="Myriad Pro" w:eastAsia="Times New Roman" w:hAnsi="Myriad Pro" w:cs="Arial"/>
                <w:color w:val="000000"/>
                <w:sz w:val="26"/>
                <w:szCs w:val="26"/>
              </w:rPr>
              <w:t>lĩnh vực chuyên môn tham gia giảng dạy và kiến th</w:t>
            </w:r>
            <w:r w:rsidR="003A200C">
              <w:rPr>
                <w:rFonts w:ascii="Myriad Pro" w:eastAsia="Times New Roman" w:hAnsi="Myriad Pro" w:cs="Arial"/>
                <w:color w:val="000000"/>
                <w:sz w:val="26"/>
                <w:szCs w:val="26"/>
              </w:rPr>
              <w:t>ức cơ bản lĩnh vực có liên quan, cập nhật đề cương, chương trình đào tạo trong quá trình giảng dạy</w:t>
            </w:r>
          </w:p>
        </w:tc>
      </w:tr>
      <w:tr w:rsidR="004127FC" w:rsidRPr="004127FC" w14:paraId="05867683" w14:textId="77777777" w:rsidTr="004127FC">
        <w:trPr>
          <w:trHeight w:val="6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7411FFC" w14:textId="77777777" w:rsidR="004127FC" w:rsidRPr="004127FC" w:rsidRDefault="004127FC" w:rsidP="004127FC">
            <w:pPr>
              <w:spacing w:before="40" w:after="40" w:line="276" w:lineRule="auto"/>
              <w:jc w:val="both"/>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Kinh nghiệm chuyên môn</w:t>
            </w:r>
          </w:p>
        </w:tc>
        <w:tc>
          <w:tcPr>
            <w:tcW w:w="7920" w:type="dxa"/>
            <w:tcBorders>
              <w:top w:val="nil"/>
              <w:left w:val="nil"/>
              <w:bottom w:val="single" w:sz="4" w:space="0" w:color="auto"/>
              <w:right w:val="single" w:sz="4" w:space="0" w:color="auto"/>
            </w:tcBorders>
            <w:shd w:val="clear" w:color="auto" w:fill="auto"/>
            <w:vAlign w:val="bottom"/>
            <w:hideMark/>
          </w:tcPr>
          <w:p w14:paraId="37773EF4" w14:textId="77777777" w:rsidR="004127FC" w:rsidRDefault="004127FC" w:rsidP="00EC6EF3">
            <w:pPr>
              <w:spacing w:before="40" w:after="40" w:line="276" w:lineRule="auto"/>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 xml:space="preserve">Kinh nghiệm về giảng dạy và nghiên cứu tối thiểu </w:t>
            </w:r>
            <w:r w:rsidR="00EC6EF3">
              <w:rPr>
                <w:rFonts w:ascii="Myriad Pro" w:eastAsia="Times New Roman" w:hAnsi="Myriad Pro" w:cs="Arial"/>
                <w:color w:val="000000"/>
                <w:sz w:val="26"/>
                <w:szCs w:val="26"/>
              </w:rPr>
              <w:t>3</w:t>
            </w:r>
            <w:r w:rsidRPr="004127FC">
              <w:rPr>
                <w:rFonts w:ascii="Myriad Pro" w:eastAsia="Times New Roman" w:hAnsi="Myriad Pro" w:cs="Arial"/>
                <w:color w:val="000000"/>
                <w:sz w:val="26"/>
                <w:szCs w:val="26"/>
              </w:rPr>
              <w:t xml:space="preserve"> năm</w:t>
            </w:r>
            <w:r w:rsidRPr="004127FC">
              <w:rPr>
                <w:rFonts w:ascii="Myriad Pro" w:eastAsia="Times New Roman" w:hAnsi="Myriad Pro" w:cs="Arial"/>
                <w:color w:val="000000"/>
                <w:sz w:val="26"/>
                <w:szCs w:val="26"/>
              </w:rPr>
              <w:br/>
              <w:t>Ưu tiên các ứng viên có bài nghiên cứu công bố tạp chí học thuật uy tín</w:t>
            </w:r>
          </w:p>
          <w:p w14:paraId="0874D7C6" w14:textId="7DAE9527" w:rsidR="001F2B23" w:rsidRPr="004127FC" w:rsidRDefault="001F2B23" w:rsidP="00EC6EF3">
            <w:pPr>
              <w:spacing w:before="40" w:after="40" w:line="276" w:lineRule="auto"/>
              <w:rPr>
                <w:rFonts w:ascii="Myriad Pro" w:eastAsia="Times New Roman" w:hAnsi="Myriad Pro" w:cs="Arial"/>
                <w:color w:val="000000"/>
                <w:sz w:val="26"/>
                <w:szCs w:val="26"/>
              </w:rPr>
            </w:pPr>
            <w:r>
              <w:rPr>
                <w:rFonts w:ascii="Myriad Pro" w:eastAsia="Times New Roman" w:hAnsi="Myriad Pro" w:cs="Arial"/>
                <w:color w:val="000000"/>
                <w:sz w:val="26"/>
                <w:szCs w:val="26"/>
              </w:rPr>
              <w:t>Có kinh nghiệm thực tiễn trong ngành Du lịch là một lợi thế</w:t>
            </w:r>
          </w:p>
        </w:tc>
      </w:tr>
      <w:tr w:rsidR="004127FC" w:rsidRPr="004127FC" w14:paraId="713A745E" w14:textId="77777777" w:rsidTr="004127FC">
        <w:trPr>
          <w:trHeight w:val="6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6B2566B" w14:textId="77777777" w:rsidR="004127FC" w:rsidRPr="004127FC" w:rsidRDefault="004127FC" w:rsidP="004127FC">
            <w:pPr>
              <w:spacing w:before="40" w:after="40" w:line="276" w:lineRule="auto"/>
              <w:jc w:val="both"/>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Ngoại ngữ</w:t>
            </w:r>
          </w:p>
        </w:tc>
        <w:tc>
          <w:tcPr>
            <w:tcW w:w="7920" w:type="dxa"/>
            <w:tcBorders>
              <w:top w:val="nil"/>
              <w:left w:val="nil"/>
              <w:bottom w:val="single" w:sz="4" w:space="0" w:color="auto"/>
              <w:right w:val="single" w:sz="4" w:space="0" w:color="auto"/>
            </w:tcBorders>
            <w:shd w:val="clear" w:color="auto" w:fill="auto"/>
            <w:vAlign w:val="bottom"/>
            <w:hideMark/>
          </w:tcPr>
          <w:p w14:paraId="22AA1027" w14:textId="32AACD20" w:rsidR="004127FC" w:rsidRPr="004127FC" w:rsidRDefault="004127FC" w:rsidP="00BB477D">
            <w:pPr>
              <w:spacing w:before="40" w:after="40" w:line="276" w:lineRule="auto"/>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Sử dụng thành thạo ít nhất một ngoại ngữ trong giao tiếp, giảng dạy và nghiên cứu chuyên môn</w:t>
            </w:r>
            <w:r w:rsidR="001F2B23">
              <w:rPr>
                <w:rFonts w:ascii="Myriad Pro" w:eastAsia="Times New Roman" w:hAnsi="Myriad Pro" w:cs="Arial"/>
                <w:color w:val="000000"/>
                <w:sz w:val="26"/>
                <w:szCs w:val="26"/>
              </w:rPr>
              <w:t xml:space="preserve"> (ưu tiên tiếng Anh); có thêm một ngoại ngữ sẽ là lợi thế.</w:t>
            </w:r>
          </w:p>
        </w:tc>
      </w:tr>
      <w:tr w:rsidR="004127FC" w:rsidRPr="004127FC" w14:paraId="294850BD" w14:textId="77777777" w:rsidTr="004127FC">
        <w:trPr>
          <w:trHeight w:val="6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A8F2FEF" w14:textId="06937369" w:rsidR="004127FC" w:rsidRPr="004127FC" w:rsidRDefault="003A200C" w:rsidP="004127FC">
            <w:pPr>
              <w:spacing w:before="40" w:after="40" w:line="276" w:lineRule="auto"/>
              <w:jc w:val="both"/>
              <w:rPr>
                <w:rFonts w:ascii="Myriad Pro" w:eastAsia="Times New Roman" w:hAnsi="Myriad Pro" w:cs="Arial"/>
                <w:color w:val="000000"/>
                <w:sz w:val="26"/>
                <w:szCs w:val="26"/>
              </w:rPr>
            </w:pPr>
            <w:r>
              <w:rPr>
                <w:rFonts w:ascii="Myriad Pro" w:eastAsia="Times New Roman" w:hAnsi="Myriad Pro" w:cs="Arial"/>
                <w:color w:val="000000"/>
                <w:sz w:val="26"/>
                <w:szCs w:val="26"/>
              </w:rPr>
              <w:t>Công nghệ thông tin</w:t>
            </w:r>
          </w:p>
        </w:tc>
        <w:tc>
          <w:tcPr>
            <w:tcW w:w="7920" w:type="dxa"/>
            <w:tcBorders>
              <w:top w:val="nil"/>
              <w:left w:val="nil"/>
              <w:bottom w:val="single" w:sz="4" w:space="0" w:color="auto"/>
              <w:right w:val="single" w:sz="4" w:space="0" w:color="auto"/>
            </w:tcBorders>
            <w:shd w:val="clear" w:color="auto" w:fill="auto"/>
            <w:vAlign w:val="bottom"/>
            <w:hideMark/>
          </w:tcPr>
          <w:p w14:paraId="122ED259" w14:textId="686209A0" w:rsidR="004127FC" w:rsidRPr="004127FC" w:rsidRDefault="004127FC" w:rsidP="00BB477D">
            <w:pPr>
              <w:spacing w:before="40" w:after="40" w:line="276" w:lineRule="auto"/>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Sử dụng thành thạo tin học văn phòng, Email và ứng dụng công nghệ thông tin trong giảng dạy</w:t>
            </w:r>
            <w:r w:rsidR="003A200C">
              <w:rPr>
                <w:rFonts w:ascii="Myriad Pro" w:eastAsia="Times New Roman" w:hAnsi="Myriad Pro" w:cs="Arial"/>
                <w:color w:val="000000"/>
                <w:sz w:val="26"/>
                <w:szCs w:val="26"/>
              </w:rPr>
              <w:t xml:space="preserve"> (Google Classroom</w:t>
            </w:r>
            <w:r w:rsidR="001F2B23">
              <w:rPr>
                <w:rFonts w:ascii="Myriad Pro" w:eastAsia="Times New Roman" w:hAnsi="Myriad Pro" w:cs="Arial"/>
                <w:color w:val="000000"/>
                <w:sz w:val="26"/>
                <w:szCs w:val="26"/>
              </w:rPr>
              <w:t>, Moodle</w:t>
            </w:r>
            <w:proofErr w:type="gramStart"/>
            <w:r w:rsidR="001F2B23">
              <w:rPr>
                <w:rFonts w:ascii="Myriad Pro" w:eastAsia="Times New Roman" w:hAnsi="Myriad Pro" w:cs="Arial"/>
                <w:color w:val="000000"/>
                <w:sz w:val="26"/>
                <w:szCs w:val="26"/>
              </w:rPr>
              <w:t>,…</w:t>
            </w:r>
            <w:proofErr w:type="gramEnd"/>
            <w:r w:rsidR="003A200C">
              <w:rPr>
                <w:rFonts w:ascii="Myriad Pro" w:eastAsia="Times New Roman" w:hAnsi="Myriad Pro" w:cs="Arial"/>
                <w:color w:val="000000"/>
                <w:sz w:val="26"/>
                <w:szCs w:val="26"/>
              </w:rPr>
              <w:t>)</w:t>
            </w:r>
          </w:p>
        </w:tc>
      </w:tr>
      <w:tr w:rsidR="004127FC" w:rsidRPr="004127FC" w14:paraId="6674BE54" w14:textId="77777777" w:rsidTr="004127FC">
        <w:trPr>
          <w:trHeight w:val="9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64E232C" w14:textId="77777777" w:rsidR="004127FC" w:rsidRPr="004127FC" w:rsidRDefault="004127FC" w:rsidP="004127FC">
            <w:pPr>
              <w:spacing w:before="40" w:after="40" w:line="276" w:lineRule="auto"/>
              <w:jc w:val="both"/>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Phẩm chất/Thái độ</w:t>
            </w:r>
          </w:p>
        </w:tc>
        <w:tc>
          <w:tcPr>
            <w:tcW w:w="7920" w:type="dxa"/>
            <w:tcBorders>
              <w:top w:val="nil"/>
              <w:left w:val="nil"/>
              <w:bottom w:val="single" w:sz="4" w:space="0" w:color="auto"/>
              <w:right w:val="single" w:sz="4" w:space="0" w:color="auto"/>
            </w:tcBorders>
            <w:shd w:val="clear" w:color="auto" w:fill="auto"/>
            <w:vAlign w:val="bottom"/>
            <w:hideMark/>
          </w:tcPr>
          <w:p w14:paraId="0EA837E3" w14:textId="141830DF" w:rsidR="004127FC" w:rsidRPr="004127FC" w:rsidRDefault="004127FC" w:rsidP="00BB477D">
            <w:pPr>
              <w:spacing w:before="40" w:after="40" w:line="276" w:lineRule="auto"/>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 xml:space="preserve">Tôn trọng sự khác biệt và ủng hộ tự do học thuật, có khả năng nâng cao trình độ, trách nhiệm với nghề nghiệp, chuẩn mực trong quan hệ </w:t>
            </w:r>
            <w:r w:rsidR="001F2B23">
              <w:rPr>
                <w:rFonts w:ascii="Myriad Pro" w:eastAsia="Times New Roman" w:hAnsi="Myriad Pro" w:cs="Arial"/>
                <w:color w:val="000000"/>
                <w:sz w:val="26"/>
                <w:szCs w:val="26"/>
              </w:rPr>
              <w:t xml:space="preserve">với </w:t>
            </w:r>
            <w:r w:rsidRPr="004127FC">
              <w:rPr>
                <w:rFonts w:ascii="Myriad Pro" w:eastAsia="Times New Roman" w:hAnsi="Myriad Pro" w:cs="Arial"/>
                <w:color w:val="000000"/>
                <w:sz w:val="26"/>
                <w:szCs w:val="26"/>
              </w:rPr>
              <w:t>đồng nghiệp và người học</w:t>
            </w:r>
          </w:p>
        </w:tc>
      </w:tr>
      <w:tr w:rsidR="004127FC" w:rsidRPr="004127FC" w14:paraId="4033A121" w14:textId="77777777" w:rsidTr="004127FC">
        <w:trPr>
          <w:trHeight w:val="3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7B68591" w14:textId="77777777" w:rsidR="004127FC" w:rsidRPr="004127FC" w:rsidRDefault="004127FC" w:rsidP="004127FC">
            <w:pPr>
              <w:spacing w:before="40" w:after="40" w:line="276" w:lineRule="auto"/>
              <w:jc w:val="both"/>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Tố chất</w:t>
            </w:r>
          </w:p>
        </w:tc>
        <w:tc>
          <w:tcPr>
            <w:tcW w:w="7920" w:type="dxa"/>
            <w:tcBorders>
              <w:top w:val="nil"/>
              <w:left w:val="nil"/>
              <w:bottom w:val="single" w:sz="4" w:space="0" w:color="auto"/>
              <w:right w:val="single" w:sz="4" w:space="0" w:color="auto"/>
            </w:tcBorders>
            <w:shd w:val="clear" w:color="auto" w:fill="auto"/>
            <w:vAlign w:val="bottom"/>
            <w:hideMark/>
          </w:tcPr>
          <w:p w14:paraId="202ED87B" w14:textId="77777777" w:rsidR="004127FC" w:rsidRPr="004127FC" w:rsidRDefault="004127FC" w:rsidP="00BB477D">
            <w:pPr>
              <w:spacing w:before="40" w:after="40" w:line="276" w:lineRule="auto"/>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Sức khỏe tốt</w:t>
            </w:r>
          </w:p>
        </w:tc>
      </w:tr>
      <w:tr w:rsidR="004127FC" w:rsidRPr="004127FC" w14:paraId="16236943" w14:textId="77777777" w:rsidTr="004127FC">
        <w:trPr>
          <w:trHeight w:val="300"/>
          <w:jc w:val="center"/>
        </w:trPr>
        <w:tc>
          <w:tcPr>
            <w:tcW w:w="3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B93C8B" w14:textId="77777777" w:rsidR="004127FC" w:rsidRPr="004127FC" w:rsidRDefault="004127FC" w:rsidP="004127FC">
            <w:pPr>
              <w:spacing w:before="40" w:after="40" w:line="276" w:lineRule="auto"/>
              <w:jc w:val="both"/>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Năng lực</w:t>
            </w:r>
          </w:p>
        </w:tc>
        <w:tc>
          <w:tcPr>
            <w:tcW w:w="7920" w:type="dxa"/>
            <w:tcBorders>
              <w:top w:val="nil"/>
              <w:left w:val="nil"/>
              <w:bottom w:val="single" w:sz="4" w:space="0" w:color="auto"/>
              <w:right w:val="single" w:sz="4" w:space="0" w:color="auto"/>
            </w:tcBorders>
            <w:shd w:val="clear" w:color="auto" w:fill="auto"/>
            <w:vAlign w:val="bottom"/>
            <w:hideMark/>
          </w:tcPr>
          <w:p w14:paraId="385453E6" w14:textId="77777777" w:rsidR="004127FC" w:rsidRPr="004127FC" w:rsidRDefault="004127FC" w:rsidP="00BB477D">
            <w:pPr>
              <w:spacing w:before="40" w:after="40" w:line="276" w:lineRule="auto"/>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Truyền đạt các thông tin phức tạp bằng lời nói và văn bản tốt</w:t>
            </w:r>
          </w:p>
        </w:tc>
      </w:tr>
      <w:tr w:rsidR="004127FC" w:rsidRPr="004127FC" w14:paraId="57F5349D" w14:textId="77777777" w:rsidTr="004127FC">
        <w:trPr>
          <w:trHeight w:val="300"/>
          <w:jc w:val="center"/>
        </w:trPr>
        <w:tc>
          <w:tcPr>
            <w:tcW w:w="3060" w:type="dxa"/>
            <w:vMerge/>
            <w:tcBorders>
              <w:top w:val="nil"/>
              <w:left w:val="single" w:sz="4" w:space="0" w:color="auto"/>
              <w:bottom w:val="single" w:sz="4" w:space="0" w:color="auto"/>
              <w:right w:val="single" w:sz="4" w:space="0" w:color="auto"/>
            </w:tcBorders>
            <w:vAlign w:val="center"/>
            <w:hideMark/>
          </w:tcPr>
          <w:p w14:paraId="6789E67C" w14:textId="77777777" w:rsidR="004127FC" w:rsidRPr="004127FC" w:rsidRDefault="004127FC" w:rsidP="004127FC">
            <w:pPr>
              <w:spacing w:before="40" w:after="40" w:line="276" w:lineRule="auto"/>
              <w:jc w:val="both"/>
              <w:rPr>
                <w:rFonts w:ascii="Myriad Pro" w:eastAsia="Times New Roman" w:hAnsi="Myriad Pro" w:cs="Arial"/>
                <w:color w:val="000000"/>
                <w:sz w:val="26"/>
                <w:szCs w:val="26"/>
              </w:rPr>
            </w:pPr>
          </w:p>
        </w:tc>
        <w:tc>
          <w:tcPr>
            <w:tcW w:w="7920" w:type="dxa"/>
            <w:tcBorders>
              <w:top w:val="nil"/>
              <w:left w:val="nil"/>
              <w:bottom w:val="single" w:sz="4" w:space="0" w:color="auto"/>
              <w:right w:val="single" w:sz="4" w:space="0" w:color="auto"/>
            </w:tcBorders>
            <w:shd w:val="clear" w:color="auto" w:fill="auto"/>
            <w:vAlign w:val="bottom"/>
            <w:hideMark/>
          </w:tcPr>
          <w:p w14:paraId="305C1743" w14:textId="1962225C" w:rsidR="004127FC" w:rsidRPr="004127FC" w:rsidRDefault="004127FC" w:rsidP="00BB477D">
            <w:pPr>
              <w:spacing w:before="40" w:after="40" w:line="276" w:lineRule="auto"/>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Phân tích</w:t>
            </w:r>
            <w:r w:rsidR="001F2B23">
              <w:rPr>
                <w:rFonts w:ascii="Myriad Pro" w:eastAsia="Times New Roman" w:hAnsi="Myriad Pro" w:cs="Arial"/>
                <w:color w:val="000000"/>
                <w:sz w:val="26"/>
                <w:szCs w:val="26"/>
              </w:rPr>
              <w:t xml:space="preserve"> và tổng hợp</w:t>
            </w:r>
            <w:r w:rsidRPr="004127FC">
              <w:rPr>
                <w:rFonts w:ascii="Myriad Pro" w:eastAsia="Times New Roman" w:hAnsi="Myriad Pro" w:cs="Arial"/>
                <w:color w:val="000000"/>
                <w:sz w:val="26"/>
                <w:szCs w:val="26"/>
              </w:rPr>
              <w:t xml:space="preserve"> thông tin </w:t>
            </w:r>
          </w:p>
        </w:tc>
      </w:tr>
      <w:tr w:rsidR="004127FC" w:rsidRPr="004127FC" w14:paraId="11353AE9" w14:textId="77777777" w:rsidTr="004127FC">
        <w:trPr>
          <w:trHeight w:val="300"/>
          <w:jc w:val="center"/>
        </w:trPr>
        <w:tc>
          <w:tcPr>
            <w:tcW w:w="3060" w:type="dxa"/>
            <w:vMerge/>
            <w:tcBorders>
              <w:top w:val="nil"/>
              <w:left w:val="single" w:sz="4" w:space="0" w:color="auto"/>
              <w:bottom w:val="single" w:sz="4" w:space="0" w:color="auto"/>
              <w:right w:val="single" w:sz="4" w:space="0" w:color="auto"/>
            </w:tcBorders>
            <w:vAlign w:val="center"/>
            <w:hideMark/>
          </w:tcPr>
          <w:p w14:paraId="74F04B9D" w14:textId="77777777" w:rsidR="004127FC" w:rsidRPr="004127FC" w:rsidRDefault="004127FC" w:rsidP="004127FC">
            <w:pPr>
              <w:spacing w:before="40" w:after="40" w:line="276" w:lineRule="auto"/>
              <w:jc w:val="both"/>
              <w:rPr>
                <w:rFonts w:ascii="Myriad Pro" w:eastAsia="Times New Roman" w:hAnsi="Myriad Pro" w:cs="Arial"/>
                <w:color w:val="000000"/>
                <w:sz w:val="26"/>
                <w:szCs w:val="26"/>
              </w:rPr>
            </w:pPr>
          </w:p>
        </w:tc>
        <w:tc>
          <w:tcPr>
            <w:tcW w:w="7920" w:type="dxa"/>
            <w:tcBorders>
              <w:top w:val="nil"/>
              <w:left w:val="nil"/>
              <w:bottom w:val="single" w:sz="4" w:space="0" w:color="auto"/>
              <w:right w:val="single" w:sz="4" w:space="0" w:color="auto"/>
            </w:tcBorders>
            <w:shd w:val="clear" w:color="auto" w:fill="auto"/>
            <w:vAlign w:val="bottom"/>
            <w:hideMark/>
          </w:tcPr>
          <w:p w14:paraId="4191CB68" w14:textId="64CCD2ED" w:rsidR="004127FC" w:rsidRPr="004127FC" w:rsidRDefault="004127FC" w:rsidP="00BB477D">
            <w:pPr>
              <w:spacing w:before="40" w:after="40" w:line="276" w:lineRule="auto"/>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Quản lý thời gian</w:t>
            </w:r>
            <w:r w:rsidR="001F2B23">
              <w:rPr>
                <w:rFonts w:ascii="Myriad Pro" w:eastAsia="Times New Roman" w:hAnsi="Myriad Pro" w:cs="Arial"/>
                <w:color w:val="000000"/>
                <w:sz w:val="26"/>
                <w:szCs w:val="26"/>
              </w:rPr>
              <w:t>,</w:t>
            </w:r>
            <w:r w:rsidRPr="004127FC">
              <w:rPr>
                <w:rFonts w:ascii="Myriad Pro" w:eastAsia="Times New Roman" w:hAnsi="Myriad Pro" w:cs="Arial"/>
                <w:color w:val="000000"/>
                <w:sz w:val="26"/>
                <w:szCs w:val="26"/>
              </w:rPr>
              <w:t xml:space="preserve"> biết sắp xếp các thứ tự ưu tiên</w:t>
            </w:r>
            <w:r w:rsidR="001F2B23">
              <w:rPr>
                <w:rFonts w:ascii="Myriad Pro" w:eastAsia="Times New Roman" w:hAnsi="Myriad Pro" w:cs="Arial"/>
                <w:color w:val="000000"/>
                <w:sz w:val="26"/>
                <w:szCs w:val="26"/>
              </w:rPr>
              <w:t xml:space="preserve"> để</w:t>
            </w:r>
            <w:r w:rsidRPr="004127FC">
              <w:rPr>
                <w:rFonts w:ascii="Myriad Pro" w:eastAsia="Times New Roman" w:hAnsi="Myriad Pro" w:cs="Arial"/>
                <w:color w:val="000000"/>
                <w:sz w:val="26"/>
                <w:szCs w:val="26"/>
              </w:rPr>
              <w:t xml:space="preserve"> hoàn thành </w:t>
            </w:r>
            <w:r w:rsidR="001F2B23">
              <w:rPr>
                <w:rFonts w:ascii="Myriad Pro" w:eastAsia="Times New Roman" w:hAnsi="Myriad Pro" w:cs="Arial"/>
                <w:color w:val="000000"/>
                <w:sz w:val="26"/>
                <w:szCs w:val="26"/>
              </w:rPr>
              <w:t xml:space="preserve">tốt </w:t>
            </w:r>
            <w:r w:rsidRPr="004127FC">
              <w:rPr>
                <w:rFonts w:ascii="Myriad Pro" w:eastAsia="Times New Roman" w:hAnsi="Myriad Pro" w:cs="Arial"/>
                <w:color w:val="000000"/>
                <w:sz w:val="26"/>
                <w:szCs w:val="26"/>
              </w:rPr>
              <w:t>công việc</w:t>
            </w:r>
            <w:r w:rsidR="001F2B23">
              <w:rPr>
                <w:rFonts w:ascii="Myriad Pro" w:eastAsia="Times New Roman" w:hAnsi="Myriad Pro" w:cs="Arial"/>
                <w:color w:val="000000"/>
                <w:sz w:val="26"/>
                <w:szCs w:val="26"/>
              </w:rPr>
              <w:t>; có tính sáng tạo</w:t>
            </w:r>
          </w:p>
        </w:tc>
      </w:tr>
      <w:tr w:rsidR="004127FC" w:rsidRPr="004127FC" w14:paraId="3693BDF6" w14:textId="77777777" w:rsidTr="004127FC">
        <w:trPr>
          <w:trHeight w:val="300"/>
          <w:jc w:val="center"/>
        </w:trPr>
        <w:tc>
          <w:tcPr>
            <w:tcW w:w="3060" w:type="dxa"/>
            <w:vMerge/>
            <w:tcBorders>
              <w:top w:val="nil"/>
              <w:left w:val="single" w:sz="4" w:space="0" w:color="auto"/>
              <w:bottom w:val="single" w:sz="4" w:space="0" w:color="auto"/>
              <w:right w:val="single" w:sz="4" w:space="0" w:color="auto"/>
            </w:tcBorders>
            <w:vAlign w:val="center"/>
            <w:hideMark/>
          </w:tcPr>
          <w:p w14:paraId="4221C639" w14:textId="77777777" w:rsidR="004127FC" w:rsidRPr="004127FC" w:rsidRDefault="004127FC" w:rsidP="004127FC">
            <w:pPr>
              <w:spacing w:before="40" w:after="40" w:line="276" w:lineRule="auto"/>
              <w:jc w:val="both"/>
              <w:rPr>
                <w:rFonts w:ascii="Myriad Pro" w:eastAsia="Times New Roman" w:hAnsi="Myriad Pro" w:cs="Arial"/>
                <w:color w:val="000000"/>
                <w:sz w:val="26"/>
                <w:szCs w:val="26"/>
              </w:rPr>
            </w:pPr>
          </w:p>
        </w:tc>
        <w:tc>
          <w:tcPr>
            <w:tcW w:w="7920" w:type="dxa"/>
            <w:tcBorders>
              <w:top w:val="nil"/>
              <w:left w:val="nil"/>
              <w:bottom w:val="single" w:sz="4" w:space="0" w:color="auto"/>
              <w:right w:val="single" w:sz="4" w:space="0" w:color="auto"/>
            </w:tcBorders>
            <w:shd w:val="clear" w:color="auto" w:fill="auto"/>
            <w:vAlign w:val="bottom"/>
            <w:hideMark/>
          </w:tcPr>
          <w:p w14:paraId="24BE60C9" w14:textId="77777777" w:rsidR="004127FC" w:rsidRPr="004127FC" w:rsidRDefault="004127FC" w:rsidP="00BB477D">
            <w:pPr>
              <w:spacing w:before="40" w:after="40" w:line="276" w:lineRule="auto"/>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Có khả năng xử lý các tình huống phát sinh trong quá trình giảng dạy</w:t>
            </w:r>
          </w:p>
        </w:tc>
      </w:tr>
      <w:tr w:rsidR="004127FC" w:rsidRPr="004127FC" w14:paraId="55CBDF1A" w14:textId="77777777" w:rsidTr="004127FC">
        <w:trPr>
          <w:trHeight w:val="300"/>
          <w:jc w:val="center"/>
        </w:trPr>
        <w:tc>
          <w:tcPr>
            <w:tcW w:w="3060" w:type="dxa"/>
            <w:vMerge/>
            <w:tcBorders>
              <w:top w:val="nil"/>
              <w:left w:val="single" w:sz="4" w:space="0" w:color="auto"/>
              <w:bottom w:val="single" w:sz="4" w:space="0" w:color="auto"/>
              <w:right w:val="single" w:sz="4" w:space="0" w:color="auto"/>
            </w:tcBorders>
            <w:vAlign w:val="center"/>
            <w:hideMark/>
          </w:tcPr>
          <w:p w14:paraId="5CEB5005" w14:textId="77777777" w:rsidR="004127FC" w:rsidRPr="004127FC" w:rsidRDefault="004127FC" w:rsidP="004127FC">
            <w:pPr>
              <w:spacing w:before="40" w:after="40" w:line="276" w:lineRule="auto"/>
              <w:jc w:val="both"/>
              <w:rPr>
                <w:rFonts w:ascii="Myriad Pro" w:eastAsia="Times New Roman" w:hAnsi="Myriad Pro" w:cs="Arial"/>
                <w:color w:val="000000"/>
                <w:sz w:val="26"/>
                <w:szCs w:val="26"/>
              </w:rPr>
            </w:pPr>
          </w:p>
        </w:tc>
        <w:tc>
          <w:tcPr>
            <w:tcW w:w="7920" w:type="dxa"/>
            <w:tcBorders>
              <w:top w:val="nil"/>
              <w:left w:val="nil"/>
              <w:bottom w:val="single" w:sz="4" w:space="0" w:color="auto"/>
              <w:right w:val="single" w:sz="4" w:space="0" w:color="auto"/>
            </w:tcBorders>
            <w:shd w:val="clear" w:color="auto" w:fill="auto"/>
            <w:vAlign w:val="bottom"/>
            <w:hideMark/>
          </w:tcPr>
          <w:p w14:paraId="4A69BEDC" w14:textId="77777777" w:rsidR="004127FC" w:rsidRPr="004127FC" w:rsidRDefault="004127FC" w:rsidP="00BB477D">
            <w:pPr>
              <w:spacing w:before="40" w:after="40" w:line="276" w:lineRule="auto"/>
              <w:rPr>
                <w:rFonts w:ascii="Myriad Pro" w:eastAsia="Times New Roman" w:hAnsi="Myriad Pro" w:cs="Arial"/>
                <w:color w:val="000000"/>
                <w:sz w:val="26"/>
                <w:szCs w:val="26"/>
              </w:rPr>
            </w:pPr>
            <w:r w:rsidRPr="004127FC">
              <w:rPr>
                <w:rFonts w:ascii="Myriad Pro" w:eastAsia="Times New Roman" w:hAnsi="Myriad Pro" w:cs="Arial"/>
                <w:color w:val="000000"/>
                <w:sz w:val="26"/>
                <w:szCs w:val="26"/>
              </w:rPr>
              <w:t>Khuyến khích, khơi gợi tinh thần tự học, ham học hỏi cho người học</w:t>
            </w:r>
          </w:p>
        </w:tc>
      </w:tr>
    </w:tbl>
    <w:p w14:paraId="39510415" w14:textId="3A3828B2" w:rsidR="004C42B0" w:rsidRPr="00BB477D" w:rsidRDefault="004C42B0" w:rsidP="004127FC">
      <w:pPr>
        <w:spacing w:before="40" w:after="40" w:line="276" w:lineRule="auto"/>
        <w:jc w:val="both"/>
        <w:rPr>
          <w:rFonts w:ascii="Myriad Pro" w:eastAsia="Times New Roman" w:hAnsi="Myriad Pro" w:cs="Arial"/>
          <w:b/>
          <w:bCs/>
          <w:color w:val="000000"/>
          <w:sz w:val="26"/>
          <w:szCs w:val="26"/>
        </w:rPr>
      </w:pPr>
      <w:r w:rsidRPr="00BB477D">
        <w:rPr>
          <w:rFonts w:ascii="Myriad Pro" w:eastAsia="Times New Roman" w:hAnsi="Myriad Pro" w:cs="Arial"/>
          <w:b/>
          <w:bCs/>
          <w:color w:val="000000"/>
          <w:sz w:val="26"/>
          <w:szCs w:val="26"/>
        </w:rPr>
        <w:t>Mối quan hệ và báo cáo</w:t>
      </w:r>
    </w:p>
    <w:p w14:paraId="157DBF59" w14:textId="56FF6486" w:rsidR="004127FC" w:rsidRPr="004127FC" w:rsidRDefault="004127FC" w:rsidP="004127FC">
      <w:pPr>
        <w:spacing w:before="40" w:after="40" w:line="276" w:lineRule="auto"/>
        <w:jc w:val="both"/>
        <w:rPr>
          <w:rFonts w:ascii="Myriad Pro" w:eastAsia="Times New Roman" w:hAnsi="Myriad Pro" w:cs="Arial"/>
          <w:bCs/>
          <w:color w:val="000000"/>
          <w:sz w:val="26"/>
          <w:szCs w:val="26"/>
        </w:rPr>
      </w:pPr>
      <w:r w:rsidRPr="004127FC">
        <w:rPr>
          <w:rFonts w:ascii="Myriad Pro" w:eastAsia="Times New Roman" w:hAnsi="Myriad Pro" w:cs="Arial"/>
          <w:bCs/>
          <w:color w:val="000000"/>
          <w:sz w:val="26"/>
          <w:szCs w:val="26"/>
        </w:rPr>
        <w:t>- Báo cáo cho cấp quản lý trực tiếp</w:t>
      </w:r>
      <w:r w:rsidR="003A200C">
        <w:rPr>
          <w:rFonts w:ascii="Myriad Pro" w:eastAsia="Times New Roman" w:hAnsi="Myriad Pro" w:cs="Arial"/>
          <w:bCs/>
          <w:color w:val="000000"/>
          <w:sz w:val="26"/>
          <w:szCs w:val="26"/>
        </w:rPr>
        <w:t xml:space="preserve"> (Trưởng Bộ môn, Trưởng Khoa)</w:t>
      </w:r>
      <w:r w:rsidR="007D54AC">
        <w:rPr>
          <w:rFonts w:ascii="Myriad Pro" w:eastAsia="Times New Roman" w:hAnsi="Myriad Pro" w:cs="Arial"/>
          <w:bCs/>
          <w:color w:val="000000"/>
          <w:sz w:val="26"/>
          <w:szCs w:val="26"/>
        </w:rPr>
        <w:t>;</w:t>
      </w:r>
      <w:r w:rsidRPr="004127FC">
        <w:rPr>
          <w:rFonts w:ascii="Myriad Pro" w:eastAsia="Times New Roman" w:hAnsi="Myriad Pro" w:cs="Arial"/>
          <w:bCs/>
          <w:color w:val="000000"/>
          <w:sz w:val="26"/>
          <w:szCs w:val="26"/>
        </w:rPr>
        <w:tab/>
      </w:r>
    </w:p>
    <w:p w14:paraId="1422653E" w14:textId="1EC0473E" w:rsidR="004127FC" w:rsidRPr="004127FC" w:rsidRDefault="004127FC" w:rsidP="004127FC">
      <w:pPr>
        <w:spacing w:before="40" w:after="40" w:line="276" w:lineRule="auto"/>
        <w:jc w:val="both"/>
        <w:rPr>
          <w:rFonts w:ascii="Myriad Pro" w:eastAsia="Times New Roman" w:hAnsi="Myriad Pro" w:cs="Arial"/>
          <w:bCs/>
          <w:color w:val="000000"/>
          <w:sz w:val="26"/>
          <w:szCs w:val="26"/>
        </w:rPr>
      </w:pPr>
      <w:r w:rsidRPr="004127FC">
        <w:rPr>
          <w:rFonts w:ascii="Myriad Pro" w:eastAsia="Times New Roman" w:hAnsi="Myriad Pro" w:cs="Arial"/>
          <w:bCs/>
          <w:color w:val="000000"/>
          <w:sz w:val="26"/>
          <w:szCs w:val="26"/>
        </w:rPr>
        <w:t>- Kỹ năng giao tiếp linh hoạt với các đối tượng khác nhau, thiết lập các quan hệ phục vụ cho hoạt động chuyên môn</w:t>
      </w:r>
      <w:r w:rsidR="007D54AC">
        <w:rPr>
          <w:rFonts w:ascii="Myriad Pro" w:eastAsia="Times New Roman" w:hAnsi="Myriad Pro" w:cs="Arial"/>
          <w:bCs/>
          <w:color w:val="000000"/>
          <w:sz w:val="26"/>
          <w:szCs w:val="26"/>
        </w:rPr>
        <w:t>;</w:t>
      </w:r>
      <w:r w:rsidRPr="004127FC">
        <w:rPr>
          <w:rFonts w:ascii="Myriad Pro" w:eastAsia="Times New Roman" w:hAnsi="Myriad Pro" w:cs="Arial"/>
          <w:bCs/>
          <w:color w:val="000000"/>
          <w:sz w:val="26"/>
          <w:szCs w:val="26"/>
        </w:rPr>
        <w:tab/>
      </w:r>
    </w:p>
    <w:p w14:paraId="0692BFF0" w14:textId="5179E8D8" w:rsidR="004127FC" w:rsidRPr="004127FC" w:rsidRDefault="004127FC" w:rsidP="004127FC">
      <w:pPr>
        <w:spacing w:before="40" w:after="40" w:line="276" w:lineRule="auto"/>
        <w:jc w:val="both"/>
        <w:rPr>
          <w:rFonts w:ascii="Myriad Pro" w:eastAsia="Times New Roman" w:hAnsi="Myriad Pro" w:cs="Arial"/>
          <w:bCs/>
          <w:color w:val="000000"/>
          <w:sz w:val="26"/>
          <w:szCs w:val="26"/>
        </w:rPr>
      </w:pPr>
      <w:r w:rsidRPr="004127FC">
        <w:rPr>
          <w:rFonts w:ascii="Myriad Pro" w:eastAsia="Times New Roman" w:hAnsi="Myriad Pro" w:cs="Arial"/>
          <w:bCs/>
          <w:color w:val="000000"/>
          <w:sz w:val="26"/>
          <w:szCs w:val="26"/>
        </w:rPr>
        <w:t>- Hiểu biết các bộ phận chức năng trong nhà trường</w:t>
      </w:r>
      <w:r w:rsidR="007D54AC">
        <w:rPr>
          <w:rFonts w:ascii="Myriad Pro" w:eastAsia="Times New Roman" w:hAnsi="Myriad Pro" w:cs="Arial"/>
          <w:bCs/>
          <w:color w:val="000000"/>
          <w:sz w:val="26"/>
          <w:szCs w:val="26"/>
        </w:rPr>
        <w:t>;</w:t>
      </w:r>
      <w:r w:rsidRPr="004127FC">
        <w:rPr>
          <w:rFonts w:ascii="Myriad Pro" w:eastAsia="Times New Roman" w:hAnsi="Myriad Pro" w:cs="Arial"/>
          <w:bCs/>
          <w:color w:val="000000"/>
          <w:sz w:val="26"/>
          <w:szCs w:val="26"/>
        </w:rPr>
        <w:tab/>
      </w:r>
    </w:p>
    <w:p w14:paraId="038D05AD" w14:textId="4CE67FB5" w:rsidR="004127FC" w:rsidRPr="004127FC" w:rsidRDefault="004127FC" w:rsidP="004127FC">
      <w:pPr>
        <w:spacing w:before="40" w:after="40" w:line="276" w:lineRule="auto"/>
        <w:jc w:val="both"/>
        <w:rPr>
          <w:rFonts w:ascii="Myriad Pro" w:eastAsia="Times New Roman" w:hAnsi="Myriad Pro" w:cs="Arial"/>
          <w:bCs/>
          <w:color w:val="000000"/>
          <w:sz w:val="26"/>
          <w:szCs w:val="26"/>
        </w:rPr>
      </w:pPr>
      <w:r w:rsidRPr="004127FC">
        <w:rPr>
          <w:rFonts w:ascii="Myriad Pro" w:eastAsia="Times New Roman" w:hAnsi="Myriad Pro" w:cs="Arial"/>
          <w:bCs/>
          <w:color w:val="000000"/>
          <w:sz w:val="26"/>
          <w:szCs w:val="26"/>
        </w:rPr>
        <w:t>- Hợp tác, hỗ trợ đồng nghiệp trong bộ phận và ngoài bộ phận</w:t>
      </w:r>
      <w:r w:rsidR="007D54AC">
        <w:rPr>
          <w:rFonts w:ascii="Myriad Pro" w:eastAsia="Times New Roman" w:hAnsi="Myriad Pro" w:cs="Arial"/>
          <w:bCs/>
          <w:color w:val="000000"/>
          <w:sz w:val="26"/>
          <w:szCs w:val="26"/>
        </w:rPr>
        <w:t>.</w:t>
      </w:r>
      <w:r w:rsidRPr="004127FC">
        <w:rPr>
          <w:rFonts w:ascii="Myriad Pro" w:eastAsia="Times New Roman" w:hAnsi="Myriad Pro" w:cs="Arial"/>
          <w:bCs/>
          <w:color w:val="000000"/>
          <w:sz w:val="26"/>
          <w:szCs w:val="26"/>
        </w:rPr>
        <w:tab/>
      </w:r>
    </w:p>
    <w:p w14:paraId="5E378B48" w14:textId="0106013D" w:rsidR="004C42B0" w:rsidRPr="00BB477D" w:rsidRDefault="004C42B0" w:rsidP="004127FC">
      <w:pPr>
        <w:spacing w:before="40" w:after="40" w:line="276" w:lineRule="auto"/>
        <w:jc w:val="both"/>
        <w:rPr>
          <w:rFonts w:ascii="Myriad Pro" w:eastAsia="Times New Roman" w:hAnsi="Myriad Pro" w:cs="Arial"/>
          <w:b/>
          <w:color w:val="000000"/>
          <w:sz w:val="26"/>
          <w:szCs w:val="26"/>
        </w:rPr>
      </w:pPr>
      <w:r w:rsidRPr="00BB477D">
        <w:rPr>
          <w:rFonts w:ascii="Myriad Pro" w:hAnsi="Myriad Pro" w:cs="Arial"/>
          <w:b/>
          <w:i/>
          <w:sz w:val="26"/>
          <w:szCs w:val="26"/>
        </w:rPr>
        <w:t xml:space="preserve">* Bảng MTCV </w:t>
      </w:r>
      <w:r w:rsidRPr="00BB477D">
        <w:rPr>
          <w:rFonts w:ascii="Myriad Pro" w:hAnsi="Myriad Pro" w:cs="Arial"/>
          <w:b/>
          <w:i/>
          <w:color w:val="222222"/>
          <w:sz w:val="26"/>
          <w:szCs w:val="26"/>
          <w:shd w:val="clear" w:color="auto" w:fill="FFFFFF"/>
        </w:rPr>
        <w:t>là cơ sở để ứng viên hình dung về vị trí đang tuyển, không sử dụng nhằm mục đích giới hạn cụ thể công việc của vị trí</w:t>
      </w:r>
      <w:r w:rsidRPr="00BB477D">
        <w:rPr>
          <w:rFonts w:ascii="Myriad Pro" w:hAnsi="Myriad Pro" w:cs="Arial"/>
          <w:b/>
          <w:i/>
          <w:sz w:val="26"/>
          <w:szCs w:val="26"/>
        </w:rPr>
        <w:t>.</w:t>
      </w:r>
    </w:p>
    <w:p w14:paraId="563AAFEB" w14:textId="43DA8595" w:rsidR="004C42B0" w:rsidRPr="004127FC" w:rsidRDefault="004C42B0" w:rsidP="004127FC">
      <w:pPr>
        <w:spacing w:before="40" w:after="40" w:line="276" w:lineRule="auto"/>
        <w:jc w:val="both"/>
        <w:rPr>
          <w:rFonts w:ascii="Myriad Pro" w:hAnsi="Myriad Pro"/>
          <w:sz w:val="26"/>
          <w:szCs w:val="26"/>
        </w:rPr>
      </w:pPr>
    </w:p>
    <w:p w14:paraId="748685C8" w14:textId="77777777" w:rsidR="003C6621" w:rsidRPr="004127FC" w:rsidRDefault="003C6621" w:rsidP="004127FC">
      <w:pPr>
        <w:spacing w:before="40" w:after="40" w:line="276" w:lineRule="auto"/>
        <w:jc w:val="both"/>
        <w:rPr>
          <w:rFonts w:ascii="Myriad Pro" w:hAnsi="Myriad Pro"/>
          <w:sz w:val="26"/>
          <w:szCs w:val="26"/>
        </w:rPr>
      </w:pPr>
    </w:p>
    <w:sectPr w:rsidR="003C6621" w:rsidRPr="004127FC" w:rsidSect="00933B86">
      <w:headerReference w:type="default" r:id="rId8"/>
      <w:footerReference w:type="default" r:id="rId9"/>
      <w:pgSz w:w="11907" w:h="16839" w:code="9"/>
      <w:pgMar w:top="567" w:right="1134" w:bottom="567" w:left="1134" w:header="357" w:footer="4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0D78B" w14:textId="77777777" w:rsidR="0008239C" w:rsidRDefault="0008239C" w:rsidP="00A54CC5">
      <w:r>
        <w:separator/>
      </w:r>
    </w:p>
  </w:endnote>
  <w:endnote w:type="continuationSeparator" w:id="0">
    <w:p w14:paraId="51D8DE20" w14:textId="77777777" w:rsidR="0008239C" w:rsidRDefault="0008239C" w:rsidP="00A5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3B9F" w14:textId="564A0AEC" w:rsidR="00A54CC5" w:rsidRDefault="0098217D" w:rsidP="0098217D">
    <w:pPr>
      <w:pStyle w:val="Footer"/>
      <w:tabs>
        <w:tab w:val="clear" w:pos="9360"/>
      </w:tabs>
      <w:ind w:left="1170"/>
    </w:pPr>
    <w:r>
      <w:rPr>
        <w:noProof/>
      </w:rPr>
      <w:drawing>
        <wp:inline distT="0" distB="0" distL="0" distR="0" wp14:anchorId="7191ED21" wp14:editId="5070DDD4">
          <wp:extent cx="44069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 head-02.png"/>
                  <pic:cNvPicPr/>
                </pic:nvPicPr>
                <pic:blipFill>
                  <a:blip r:embed="rId1">
                    <a:extLst>
                      <a:ext uri="{28A0092B-C50C-407E-A947-70E740481C1C}">
                        <a14:useLocalDpi xmlns:a14="http://schemas.microsoft.com/office/drawing/2010/main" val="0"/>
                      </a:ext>
                    </a:extLst>
                  </a:blip>
                  <a:stretch>
                    <a:fillRect/>
                  </a:stretch>
                </pic:blipFill>
                <pic:spPr>
                  <a:xfrm>
                    <a:off x="0" y="0"/>
                    <a:ext cx="4406900" cy="457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9EA1F" w14:textId="77777777" w:rsidR="0008239C" w:rsidRDefault="0008239C" w:rsidP="00A54CC5">
      <w:r>
        <w:separator/>
      </w:r>
    </w:p>
  </w:footnote>
  <w:footnote w:type="continuationSeparator" w:id="0">
    <w:p w14:paraId="40934EA1" w14:textId="77777777" w:rsidR="0008239C" w:rsidRDefault="0008239C" w:rsidP="00A54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DE377" w14:textId="2F665D31" w:rsidR="00A54CC5" w:rsidRDefault="0098217D" w:rsidP="00957996">
    <w:pPr>
      <w:pStyle w:val="Header"/>
      <w:ind w:left="-630"/>
    </w:pPr>
    <w:r>
      <w:rPr>
        <w:noProof/>
      </w:rPr>
      <w:drawing>
        <wp:inline distT="0" distB="0" distL="0" distR="0" wp14:anchorId="0511E836" wp14:editId="1FFF25BC">
          <wp:extent cx="6743700" cy="804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760213" cy="8068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B72A8"/>
    <w:multiLevelType w:val="multilevel"/>
    <w:tmpl w:val="D910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278B1"/>
    <w:multiLevelType w:val="multilevel"/>
    <w:tmpl w:val="EBC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4B23B7"/>
    <w:multiLevelType w:val="multilevel"/>
    <w:tmpl w:val="A4E6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C5"/>
    <w:rsid w:val="00023AB2"/>
    <w:rsid w:val="0008239C"/>
    <w:rsid w:val="00094461"/>
    <w:rsid w:val="000A6031"/>
    <w:rsid w:val="000D5979"/>
    <w:rsid w:val="000E7816"/>
    <w:rsid w:val="00101156"/>
    <w:rsid w:val="00161585"/>
    <w:rsid w:val="00197766"/>
    <w:rsid w:val="001B4DEF"/>
    <w:rsid w:val="001E4ECA"/>
    <w:rsid w:val="001E5063"/>
    <w:rsid w:val="001F2B23"/>
    <w:rsid w:val="001F3D0D"/>
    <w:rsid w:val="001F5472"/>
    <w:rsid w:val="00221824"/>
    <w:rsid w:val="00235577"/>
    <w:rsid w:val="00281F82"/>
    <w:rsid w:val="00285DB3"/>
    <w:rsid w:val="002874E2"/>
    <w:rsid w:val="002B38A8"/>
    <w:rsid w:val="00305C92"/>
    <w:rsid w:val="00373692"/>
    <w:rsid w:val="00397A7D"/>
    <w:rsid w:val="003A200C"/>
    <w:rsid w:val="003C1CB5"/>
    <w:rsid w:val="003C6621"/>
    <w:rsid w:val="004127FC"/>
    <w:rsid w:val="004306FB"/>
    <w:rsid w:val="004B796E"/>
    <w:rsid w:val="004C42B0"/>
    <w:rsid w:val="004F59C1"/>
    <w:rsid w:val="00511C52"/>
    <w:rsid w:val="00526531"/>
    <w:rsid w:val="005347D2"/>
    <w:rsid w:val="00543CAE"/>
    <w:rsid w:val="005575C9"/>
    <w:rsid w:val="00577D16"/>
    <w:rsid w:val="005A16A9"/>
    <w:rsid w:val="005C708E"/>
    <w:rsid w:val="005F7576"/>
    <w:rsid w:val="0068624F"/>
    <w:rsid w:val="006F154A"/>
    <w:rsid w:val="007459A8"/>
    <w:rsid w:val="00750F6F"/>
    <w:rsid w:val="007759C4"/>
    <w:rsid w:val="0078147D"/>
    <w:rsid w:val="007A39A7"/>
    <w:rsid w:val="007D54AC"/>
    <w:rsid w:val="007F5B36"/>
    <w:rsid w:val="008074BB"/>
    <w:rsid w:val="00836067"/>
    <w:rsid w:val="00842A39"/>
    <w:rsid w:val="00850109"/>
    <w:rsid w:val="0085065D"/>
    <w:rsid w:val="008A0012"/>
    <w:rsid w:val="008B7FDA"/>
    <w:rsid w:val="008E3091"/>
    <w:rsid w:val="009021D7"/>
    <w:rsid w:val="00933B86"/>
    <w:rsid w:val="00943741"/>
    <w:rsid w:val="00957996"/>
    <w:rsid w:val="0098217D"/>
    <w:rsid w:val="00984738"/>
    <w:rsid w:val="009A792C"/>
    <w:rsid w:val="009F5F14"/>
    <w:rsid w:val="00A14AF6"/>
    <w:rsid w:val="00A30D00"/>
    <w:rsid w:val="00A507F8"/>
    <w:rsid w:val="00A54CC5"/>
    <w:rsid w:val="00A900FF"/>
    <w:rsid w:val="00AC68E0"/>
    <w:rsid w:val="00BB477D"/>
    <w:rsid w:val="00BE2C27"/>
    <w:rsid w:val="00CB778B"/>
    <w:rsid w:val="00CE6D96"/>
    <w:rsid w:val="00D456D8"/>
    <w:rsid w:val="00D46402"/>
    <w:rsid w:val="00D84529"/>
    <w:rsid w:val="00D9712C"/>
    <w:rsid w:val="00DA1D3B"/>
    <w:rsid w:val="00DC4FD5"/>
    <w:rsid w:val="00DD0D6E"/>
    <w:rsid w:val="00DD5BA1"/>
    <w:rsid w:val="00E1149D"/>
    <w:rsid w:val="00E21460"/>
    <w:rsid w:val="00E44B02"/>
    <w:rsid w:val="00E665EF"/>
    <w:rsid w:val="00EA293C"/>
    <w:rsid w:val="00EB579E"/>
    <w:rsid w:val="00EC09EE"/>
    <w:rsid w:val="00EC6192"/>
    <w:rsid w:val="00EC6EF3"/>
    <w:rsid w:val="00F3322C"/>
    <w:rsid w:val="00F40AFC"/>
    <w:rsid w:val="00F67A6D"/>
    <w:rsid w:val="00FA3745"/>
    <w:rsid w:val="00FC10AC"/>
    <w:rsid w:val="00FC6032"/>
    <w:rsid w:val="00FD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0D5979"/>
    <w:pPr>
      <w:keepNext/>
      <w:keepLines/>
      <w:spacing w:before="40" w:line="259" w:lineRule="auto"/>
      <w:outlineLvl w:val="3"/>
    </w:pPr>
    <w:rPr>
      <w:rFonts w:asciiTheme="majorHAnsi" w:eastAsiaTheme="majorEastAsia" w:hAnsiTheme="majorHAnsi" w:cstheme="majorBidi"/>
      <w:i/>
      <w:iCs/>
      <w:color w:val="2F5496" w:themeColor="accent1" w:themeShade="BF"/>
      <w:szCs w:val="22"/>
    </w:rPr>
  </w:style>
  <w:style w:type="paragraph" w:styleId="Heading6">
    <w:name w:val="heading 6"/>
    <w:basedOn w:val="Normal"/>
    <w:next w:val="Normal"/>
    <w:link w:val="Heading6Char"/>
    <w:uiPriority w:val="9"/>
    <w:semiHidden/>
    <w:unhideWhenUsed/>
    <w:qFormat/>
    <w:rsid w:val="000D5979"/>
    <w:pPr>
      <w:keepNext/>
      <w:keepLines/>
      <w:spacing w:before="40" w:line="259" w:lineRule="auto"/>
      <w:outlineLvl w:val="5"/>
    </w:pPr>
    <w:rPr>
      <w:rFonts w:asciiTheme="majorHAnsi" w:eastAsiaTheme="majorEastAsia" w:hAnsiTheme="majorHAnsi" w:cstheme="majorBidi"/>
      <w:color w:val="1F376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CC5"/>
    <w:pPr>
      <w:tabs>
        <w:tab w:val="center" w:pos="4680"/>
        <w:tab w:val="right" w:pos="9360"/>
      </w:tabs>
    </w:pPr>
  </w:style>
  <w:style w:type="character" w:customStyle="1" w:styleId="HeaderChar">
    <w:name w:val="Header Char"/>
    <w:basedOn w:val="DefaultParagraphFont"/>
    <w:link w:val="Header"/>
    <w:uiPriority w:val="99"/>
    <w:rsid w:val="00A54CC5"/>
  </w:style>
  <w:style w:type="paragraph" w:styleId="Footer">
    <w:name w:val="footer"/>
    <w:basedOn w:val="Normal"/>
    <w:link w:val="FooterChar"/>
    <w:uiPriority w:val="99"/>
    <w:unhideWhenUsed/>
    <w:rsid w:val="00A54CC5"/>
    <w:pPr>
      <w:tabs>
        <w:tab w:val="center" w:pos="4680"/>
        <w:tab w:val="right" w:pos="9360"/>
      </w:tabs>
    </w:pPr>
  </w:style>
  <w:style w:type="character" w:customStyle="1" w:styleId="FooterChar">
    <w:name w:val="Footer Char"/>
    <w:basedOn w:val="DefaultParagraphFont"/>
    <w:link w:val="Footer"/>
    <w:uiPriority w:val="99"/>
    <w:rsid w:val="00A54CC5"/>
  </w:style>
  <w:style w:type="character" w:customStyle="1" w:styleId="Heading4Char">
    <w:name w:val="Heading 4 Char"/>
    <w:basedOn w:val="DefaultParagraphFont"/>
    <w:link w:val="Heading4"/>
    <w:uiPriority w:val="9"/>
    <w:rsid w:val="000D5979"/>
    <w:rPr>
      <w:rFonts w:asciiTheme="majorHAnsi" w:eastAsiaTheme="majorEastAsia" w:hAnsiTheme="majorHAnsi" w:cstheme="majorBidi"/>
      <w:i/>
      <w:iCs/>
      <w:color w:val="2F5496" w:themeColor="accent1" w:themeShade="BF"/>
      <w:szCs w:val="22"/>
    </w:rPr>
  </w:style>
  <w:style w:type="character" w:customStyle="1" w:styleId="Heading6Char">
    <w:name w:val="Heading 6 Char"/>
    <w:basedOn w:val="DefaultParagraphFont"/>
    <w:link w:val="Heading6"/>
    <w:uiPriority w:val="9"/>
    <w:semiHidden/>
    <w:rsid w:val="000D5979"/>
    <w:rPr>
      <w:rFonts w:asciiTheme="majorHAnsi" w:eastAsiaTheme="majorEastAsia" w:hAnsiTheme="majorHAnsi" w:cstheme="majorBidi"/>
      <w:color w:val="1F3763" w:themeColor="accent1" w:themeShade="7F"/>
      <w:szCs w:val="22"/>
    </w:rPr>
  </w:style>
  <w:style w:type="paragraph" w:styleId="NormalWeb">
    <w:name w:val="Normal (Web)"/>
    <w:basedOn w:val="Normal"/>
    <w:uiPriority w:val="99"/>
    <w:semiHidden/>
    <w:unhideWhenUsed/>
    <w:rsid w:val="000D597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D5979"/>
    <w:rPr>
      <w:b/>
      <w:bCs/>
    </w:rPr>
  </w:style>
  <w:style w:type="paragraph" w:styleId="BalloonText">
    <w:name w:val="Balloon Text"/>
    <w:basedOn w:val="Normal"/>
    <w:link w:val="BalloonTextChar"/>
    <w:uiPriority w:val="99"/>
    <w:semiHidden/>
    <w:unhideWhenUsed/>
    <w:rsid w:val="00FC10AC"/>
    <w:rPr>
      <w:rFonts w:ascii="Tahoma" w:hAnsi="Tahoma" w:cs="Tahoma"/>
      <w:sz w:val="16"/>
      <w:szCs w:val="16"/>
    </w:rPr>
  </w:style>
  <w:style w:type="character" w:customStyle="1" w:styleId="BalloonTextChar">
    <w:name w:val="Balloon Text Char"/>
    <w:basedOn w:val="DefaultParagraphFont"/>
    <w:link w:val="BalloonText"/>
    <w:uiPriority w:val="99"/>
    <w:semiHidden/>
    <w:rsid w:val="00FC10AC"/>
    <w:rPr>
      <w:rFonts w:ascii="Tahoma" w:hAnsi="Tahoma" w:cs="Tahoma"/>
      <w:sz w:val="16"/>
      <w:szCs w:val="16"/>
    </w:rPr>
  </w:style>
  <w:style w:type="paragraph" w:styleId="ListParagraph">
    <w:name w:val="List Paragraph"/>
    <w:basedOn w:val="Normal"/>
    <w:uiPriority w:val="34"/>
    <w:qFormat/>
    <w:rsid w:val="00DD0D6E"/>
    <w:pPr>
      <w:ind w:left="720"/>
      <w:contextualSpacing/>
    </w:pPr>
  </w:style>
  <w:style w:type="table" w:styleId="TableGrid">
    <w:name w:val="Table Grid"/>
    <w:basedOn w:val="TableNormal"/>
    <w:uiPriority w:val="39"/>
    <w:rsid w:val="00850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285DB3"/>
    <w:rPr>
      <w:rFonts w:ascii="Times New Roman" w:hAnsi="Times New Roman" w:cs="Times New Roman"/>
      <w:sz w:val="26"/>
      <w:szCs w:val="26"/>
    </w:rPr>
  </w:style>
  <w:style w:type="paragraph" w:customStyle="1" w:styleId="Vnbnnidung0">
    <w:name w:val="Văn bản nội dung"/>
    <w:basedOn w:val="Normal"/>
    <w:link w:val="Vnbnnidung"/>
    <w:uiPriority w:val="99"/>
    <w:rsid w:val="00285DB3"/>
    <w:pPr>
      <w:widowControl w:val="0"/>
      <w:spacing w:after="100" w:line="322" w:lineRule="auto"/>
      <w:ind w:firstLine="400"/>
    </w:pPr>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EB579E"/>
    <w:pPr>
      <w:widowControl w:val="0"/>
    </w:pPr>
    <w:rPr>
      <w:rFonts w:ascii="Courier New" w:eastAsia="Times New Roman" w:hAnsi="Courier New" w:cs="Courier New"/>
      <w:color w:val="000000"/>
      <w:sz w:val="20"/>
      <w:szCs w:val="20"/>
      <w:lang w:val="vi-VN" w:eastAsia="vi-VN"/>
    </w:rPr>
  </w:style>
  <w:style w:type="character" w:customStyle="1" w:styleId="FootnoteTextChar">
    <w:name w:val="Footnote Text Char"/>
    <w:basedOn w:val="DefaultParagraphFont"/>
    <w:link w:val="FootnoteText"/>
    <w:uiPriority w:val="99"/>
    <w:semiHidden/>
    <w:rsid w:val="00EB579E"/>
    <w:rPr>
      <w:rFonts w:ascii="Courier New" w:eastAsia="Times New Roman" w:hAnsi="Courier New" w:cs="Courier New"/>
      <w:color w:val="000000"/>
      <w:sz w:val="20"/>
      <w:szCs w:val="20"/>
      <w:lang w:val="vi-VN" w:eastAsia="vi-VN"/>
    </w:rPr>
  </w:style>
  <w:style w:type="character" w:styleId="FootnoteReference">
    <w:name w:val="footnote reference"/>
    <w:uiPriority w:val="99"/>
    <w:semiHidden/>
    <w:unhideWhenUsed/>
    <w:rsid w:val="00EB57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0D5979"/>
    <w:pPr>
      <w:keepNext/>
      <w:keepLines/>
      <w:spacing w:before="40" w:line="259" w:lineRule="auto"/>
      <w:outlineLvl w:val="3"/>
    </w:pPr>
    <w:rPr>
      <w:rFonts w:asciiTheme="majorHAnsi" w:eastAsiaTheme="majorEastAsia" w:hAnsiTheme="majorHAnsi" w:cstheme="majorBidi"/>
      <w:i/>
      <w:iCs/>
      <w:color w:val="2F5496" w:themeColor="accent1" w:themeShade="BF"/>
      <w:szCs w:val="22"/>
    </w:rPr>
  </w:style>
  <w:style w:type="paragraph" w:styleId="Heading6">
    <w:name w:val="heading 6"/>
    <w:basedOn w:val="Normal"/>
    <w:next w:val="Normal"/>
    <w:link w:val="Heading6Char"/>
    <w:uiPriority w:val="9"/>
    <w:semiHidden/>
    <w:unhideWhenUsed/>
    <w:qFormat/>
    <w:rsid w:val="000D5979"/>
    <w:pPr>
      <w:keepNext/>
      <w:keepLines/>
      <w:spacing w:before="40" w:line="259" w:lineRule="auto"/>
      <w:outlineLvl w:val="5"/>
    </w:pPr>
    <w:rPr>
      <w:rFonts w:asciiTheme="majorHAnsi" w:eastAsiaTheme="majorEastAsia" w:hAnsiTheme="majorHAnsi" w:cstheme="majorBidi"/>
      <w:color w:val="1F376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CC5"/>
    <w:pPr>
      <w:tabs>
        <w:tab w:val="center" w:pos="4680"/>
        <w:tab w:val="right" w:pos="9360"/>
      </w:tabs>
    </w:pPr>
  </w:style>
  <w:style w:type="character" w:customStyle="1" w:styleId="HeaderChar">
    <w:name w:val="Header Char"/>
    <w:basedOn w:val="DefaultParagraphFont"/>
    <w:link w:val="Header"/>
    <w:uiPriority w:val="99"/>
    <w:rsid w:val="00A54CC5"/>
  </w:style>
  <w:style w:type="paragraph" w:styleId="Footer">
    <w:name w:val="footer"/>
    <w:basedOn w:val="Normal"/>
    <w:link w:val="FooterChar"/>
    <w:uiPriority w:val="99"/>
    <w:unhideWhenUsed/>
    <w:rsid w:val="00A54CC5"/>
    <w:pPr>
      <w:tabs>
        <w:tab w:val="center" w:pos="4680"/>
        <w:tab w:val="right" w:pos="9360"/>
      </w:tabs>
    </w:pPr>
  </w:style>
  <w:style w:type="character" w:customStyle="1" w:styleId="FooterChar">
    <w:name w:val="Footer Char"/>
    <w:basedOn w:val="DefaultParagraphFont"/>
    <w:link w:val="Footer"/>
    <w:uiPriority w:val="99"/>
    <w:rsid w:val="00A54CC5"/>
  </w:style>
  <w:style w:type="character" w:customStyle="1" w:styleId="Heading4Char">
    <w:name w:val="Heading 4 Char"/>
    <w:basedOn w:val="DefaultParagraphFont"/>
    <w:link w:val="Heading4"/>
    <w:uiPriority w:val="9"/>
    <w:rsid w:val="000D5979"/>
    <w:rPr>
      <w:rFonts w:asciiTheme="majorHAnsi" w:eastAsiaTheme="majorEastAsia" w:hAnsiTheme="majorHAnsi" w:cstheme="majorBidi"/>
      <w:i/>
      <w:iCs/>
      <w:color w:val="2F5496" w:themeColor="accent1" w:themeShade="BF"/>
      <w:szCs w:val="22"/>
    </w:rPr>
  </w:style>
  <w:style w:type="character" w:customStyle="1" w:styleId="Heading6Char">
    <w:name w:val="Heading 6 Char"/>
    <w:basedOn w:val="DefaultParagraphFont"/>
    <w:link w:val="Heading6"/>
    <w:uiPriority w:val="9"/>
    <w:semiHidden/>
    <w:rsid w:val="000D5979"/>
    <w:rPr>
      <w:rFonts w:asciiTheme="majorHAnsi" w:eastAsiaTheme="majorEastAsia" w:hAnsiTheme="majorHAnsi" w:cstheme="majorBidi"/>
      <w:color w:val="1F3763" w:themeColor="accent1" w:themeShade="7F"/>
      <w:szCs w:val="22"/>
    </w:rPr>
  </w:style>
  <w:style w:type="paragraph" w:styleId="NormalWeb">
    <w:name w:val="Normal (Web)"/>
    <w:basedOn w:val="Normal"/>
    <w:uiPriority w:val="99"/>
    <w:semiHidden/>
    <w:unhideWhenUsed/>
    <w:rsid w:val="000D597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D5979"/>
    <w:rPr>
      <w:b/>
      <w:bCs/>
    </w:rPr>
  </w:style>
  <w:style w:type="paragraph" w:styleId="BalloonText">
    <w:name w:val="Balloon Text"/>
    <w:basedOn w:val="Normal"/>
    <w:link w:val="BalloonTextChar"/>
    <w:uiPriority w:val="99"/>
    <w:semiHidden/>
    <w:unhideWhenUsed/>
    <w:rsid w:val="00FC10AC"/>
    <w:rPr>
      <w:rFonts w:ascii="Tahoma" w:hAnsi="Tahoma" w:cs="Tahoma"/>
      <w:sz w:val="16"/>
      <w:szCs w:val="16"/>
    </w:rPr>
  </w:style>
  <w:style w:type="character" w:customStyle="1" w:styleId="BalloonTextChar">
    <w:name w:val="Balloon Text Char"/>
    <w:basedOn w:val="DefaultParagraphFont"/>
    <w:link w:val="BalloonText"/>
    <w:uiPriority w:val="99"/>
    <w:semiHidden/>
    <w:rsid w:val="00FC10AC"/>
    <w:rPr>
      <w:rFonts w:ascii="Tahoma" w:hAnsi="Tahoma" w:cs="Tahoma"/>
      <w:sz w:val="16"/>
      <w:szCs w:val="16"/>
    </w:rPr>
  </w:style>
  <w:style w:type="paragraph" w:styleId="ListParagraph">
    <w:name w:val="List Paragraph"/>
    <w:basedOn w:val="Normal"/>
    <w:uiPriority w:val="34"/>
    <w:qFormat/>
    <w:rsid w:val="00DD0D6E"/>
    <w:pPr>
      <w:ind w:left="720"/>
      <w:contextualSpacing/>
    </w:pPr>
  </w:style>
  <w:style w:type="table" w:styleId="TableGrid">
    <w:name w:val="Table Grid"/>
    <w:basedOn w:val="TableNormal"/>
    <w:uiPriority w:val="39"/>
    <w:rsid w:val="00850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285DB3"/>
    <w:rPr>
      <w:rFonts w:ascii="Times New Roman" w:hAnsi="Times New Roman" w:cs="Times New Roman"/>
      <w:sz w:val="26"/>
      <w:szCs w:val="26"/>
    </w:rPr>
  </w:style>
  <w:style w:type="paragraph" w:customStyle="1" w:styleId="Vnbnnidung0">
    <w:name w:val="Văn bản nội dung"/>
    <w:basedOn w:val="Normal"/>
    <w:link w:val="Vnbnnidung"/>
    <w:uiPriority w:val="99"/>
    <w:rsid w:val="00285DB3"/>
    <w:pPr>
      <w:widowControl w:val="0"/>
      <w:spacing w:after="100" w:line="322" w:lineRule="auto"/>
      <w:ind w:firstLine="400"/>
    </w:pPr>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EB579E"/>
    <w:pPr>
      <w:widowControl w:val="0"/>
    </w:pPr>
    <w:rPr>
      <w:rFonts w:ascii="Courier New" w:eastAsia="Times New Roman" w:hAnsi="Courier New" w:cs="Courier New"/>
      <w:color w:val="000000"/>
      <w:sz w:val="20"/>
      <w:szCs w:val="20"/>
      <w:lang w:val="vi-VN" w:eastAsia="vi-VN"/>
    </w:rPr>
  </w:style>
  <w:style w:type="character" w:customStyle="1" w:styleId="FootnoteTextChar">
    <w:name w:val="Footnote Text Char"/>
    <w:basedOn w:val="DefaultParagraphFont"/>
    <w:link w:val="FootnoteText"/>
    <w:uiPriority w:val="99"/>
    <w:semiHidden/>
    <w:rsid w:val="00EB579E"/>
    <w:rPr>
      <w:rFonts w:ascii="Courier New" w:eastAsia="Times New Roman" w:hAnsi="Courier New" w:cs="Courier New"/>
      <w:color w:val="000000"/>
      <w:sz w:val="20"/>
      <w:szCs w:val="20"/>
      <w:lang w:val="vi-VN" w:eastAsia="vi-VN"/>
    </w:rPr>
  </w:style>
  <w:style w:type="character" w:styleId="FootnoteReference">
    <w:name w:val="footnote reference"/>
    <w:uiPriority w:val="99"/>
    <w:semiHidden/>
    <w:unhideWhenUsed/>
    <w:rsid w:val="00EB5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3856">
      <w:bodyDiv w:val="1"/>
      <w:marLeft w:val="0"/>
      <w:marRight w:val="0"/>
      <w:marTop w:val="0"/>
      <w:marBottom w:val="0"/>
      <w:divBdr>
        <w:top w:val="none" w:sz="0" w:space="0" w:color="auto"/>
        <w:left w:val="none" w:sz="0" w:space="0" w:color="auto"/>
        <w:bottom w:val="none" w:sz="0" w:space="0" w:color="auto"/>
        <w:right w:val="none" w:sz="0" w:space="0" w:color="auto"/>
      </w:divBdr>
    </w:div>
    <w:div w:id="364520866">
      <w:bodyDiv w:val="1"/>
      <w:marLeft w:val="0"/>
      <w:marRight w:val="0"/>
      <w:marTop w:val="0"/>
      <w:marBottom w:val="0"/>
      <w:divBdr>
        <w:top w:val="none" w:sz="0" w:space="0" w:color="auto"/>
        <w:left w:val="none" w:sz="0" w:space="0" w:color="auto"/>
        <w:bottom w:val="none" w:sz="0" w:space="0" w:color="auto"/>
        <w:right w:val="none" w:sz="0" w:space="0" w:color="auto"/>
      </w:divBdr>
    </w:div>
    <w:div w:id="1166019045">
      <w:bodyDiv w:val="1"/>
      <w:marLeft w:val="0"/>
      <w:marRight w:val="0"/>
      <w:marTop w:val="0"/>
      <w:marBottom w:val="0"/>
      <w:divBdr>
        <w:top w:val="none" w:sz="0" w:space="0" w:color="auto"/>
        <w:left w:val="none" w:sz="0" w:space="0" w:color="auto"/>
        <w:bottom w:val="none" w:sz="0" w:space="0" w:color="auto"/>
        <w:right w:val="none" w:sz="0" w:space="0" w:color="auto"/>
      </w:divBdr>
    </w:div>
    <w:div w:id="1241408229">
      <w:bodyDiv w:val="1"/>
      <w:marLeft w:val="0"/>
      <w:marRight w:val="0"/>
      <w:marTop w:val="0"/>
      <w:marBottom w:val="0"/>
      <w:divBdr>
        <w:top w:val="none" w:sz="0" w:space="0" w:color="auto"/>
        <w:left w:val="none" w:sz="0" w:space="0" w:color="auto"/>
        <w:bottom w:val="none" w:sz="0" w:space="0" w:color="auto"/>
        <w:right w:val="none" w:sz="0" w:space="0" w:color="auto"/>
      </w:divBdr>
    </w:div>
    <w:div w:id="1334063373">
      <w:bodyDiv w:val="1"/>
      <w:marLeft w:val="0"/>
      <w:marRight w:val="0"/>
      <w:marTop w:val="0"/>
      <w:marBottom w:val="0"/>
      <w:divBdr>
        <w:top w:val="none" w:sz="0" w:space="0" w:color="auto"/>
        <w:left w:val="none" w:sz="0" w:space="0" w:color="auto"/>
        <w:bottom w:val="none" w:sz="0" w:space="0" w:color="auto"/>
        <w:right w:val="none" w:sz="0" w:space="0" w:color="auto"/>
      </w:divBdr>
    </w:div>
    <w:div w:id="1334064335">
      <w:bodyDiv w:val="1"/>
      <w:marLeft w:val="0"/>
      <w:marRight w:val="0"/>
      <w:marTop w:val="0"/>
      <w:marBottom w:val="0"/>
      <w:divBdr>
        <w:top w:val="none" w:sz="0" w:space="0" w:color="auto"/>
        <w:left w:val="none" w:sz="0" w:space="0" w:color="auto"/>
        <w:bottom w:val="none" w:sz="0" w:space="0" w:color="auto"/>
        <w:right w:val="none" w:sz="0" w:space="0" w:color="auto"/>
      </w:divBdr>
    </w:div>
    <w:div w:id="1424185450">
      <w:bodyDiv w:val="1"/>
      <w:marLeft w:val="0"/>
      <w:marRight w:val="0"/>
      <w:marTop w:val="0"/>
      <w:marBottom w:val="0"/>
      <w:divBdr>
        <w:top w:val="none" w:sz="0" w:space="0" w:color="auto"/>
        <w:left w:val="none" w:sz="0" w:space="0" w:color="auto"/>
        <w:bottom w:val="none" w:sz="0" w:space="0" w:color="auto"/>
        <w:right w:val="none" w:sz="0" w:space="0" w:color="auto"/>
      </w:divBdr>
    </w:div>
    <w:div w:id="1608153266">
      <w:bodyDiv w:val="1"/>
      <w:marLeft w:val="0"/>
      <w:marRight w:val="0"/>
      <w:marTop w:val="0"/>
      <w:marBottom w:val="0"/>
      <w:divBdr>
        <w:top w:val="none" w:sz="0" w:space="0" w:color="auto"/>
        <w:left w:val="none" w:sz="0" w:space="0" w:color="auto"/>
        <w:bottom w:val="none" w:sz="0" w:space="0" w:color="auto"/>
        <w:right w:val="none" w:sz="0" w:space="0" w:color="auto"/>
      </w:divBdr>
    </w:div>
    <w:div w:id="1645046607">
      <w:bodyDiv w:val="1"/>
      <w:marLeft w:val="0"/>
      <w:marRight w:val="0"/>
      <w:marTop w:val="0"/>
      <w:marBottom w:val="0"/>
      <w:divBdr>
        <w:top w:val="none" w:sz="0" w:space="0" w:color="auto"/>
        <w:left w:val="none" w:sz="0" w:space="0" w:color="auto"/>
        <w:bottom w:val="none" w:sz="0" w:space="0" w:color="auto"/>
        <w:right w:val="none" w:sz="0" w:space="0" w:color="auto"/>
      </w:divBdr>
    </w:div>
    <w:div w:id="1704819084">
      <w:bodyDiv w:val="1"/>
      <w:marLeft w:val="0"/>
      <w:marRight w:val="0"/>
      <w:marTop w:val="0"/>
      <w:marBottom w:val="0"/>
      <w:divBdr>
        <w:top w:val="none" w:sz="0" w:space="0" w:color="auto"/>
        <w:left w:val="none" w:sz="0" w:space="0" w:color="auto"/>
        <w:bottom w:val="none" w:sz="0" w:space="0" w:color="auto"/>
        <w:right w:val="none" w:sz="0" w:space="0" w:color="auto"/>
      </w:divBdr>
    </w:div>
    <w:div w:id="211990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 nhan su</cp:lastModifiedBy>
  <cp:revision>2</cp:revision>
  <cp:lastPrinted>2022-01-06T02:18:00Z</cp:lastPrinted>
  <dcterms:created xsi:type="dcterms:W3CDTF">2023-02-28T01:14:00Z</dcterms:created>
  <dcterms:modified xsi:type="dcterms:W3CDTF">2023-02-28T01:14:00Z</dcterms:modified>
</cp:coreProperties>
</file>