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3861"/>
        <w:gridCol w:w="3510"/>
      </w:tblGrid>
      <w:tr w:rsidR="00297ECE" w:rsidRPr="00EC0AAB" w14:paraId="3B88B82C" w14:textId="77777777" w:rsidTr="00D30C99">
        <w:trPr>
          <w:trHeight w:val="284"/>
        </w:trPr>
        <w:tc>
          <w:tcPr>
            <w:tcW w:w="2619" w:type="dxa"/>
            <w:vMerge w:val="restart"/>
            <w:vAlign w:val="center"/>
          </w:tcPr>
          <w:p w14:paraId="02821015" w14:textId="05B1B006" w:rsidR="00297ECE" w:rsidRPr="00EC0AAB" w:rsidRDefault="005A746E" w:rsidP="00D30C99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CBA96B2" wp14:editId="7F1F8904">
                  <wp:extent cx="1525905" cy="397510"/>
                  <wp:effectExtent l="0" t="0" r="0" b="0"/>
                  <wp:docPr id="1" name="Picture 1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ue text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vMerge w:val="restart"/>
            <w:vAlign w:val="center"/>
          </w:tcPr>
          <w:p w14:paraId="52AF9CD1" w14:textId="77777777" w:rsidR="00297ECE" w:rsidRDefault="00297ECE" w:rsidP="00D30C99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</w:t>
            </w:r>
          </w:p>
          <w:p w14:paraId="361FD7B1" w14:textId="77777777" w:rsidR="00297ECE" w:rsidRPr="00EC0AAB" w:rsidRDefault="00297ECE" w:rsidP="00D30C99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ĐẠI HỌC THÁI BÌNH DƯƠNG</w:t>
            </w:r>
          </w:p>
        </w:tc>
        <w:tc>
          <w:tcPr>
            <w:tcW w:w="3510" w:type="dxa"/>
            <w:vAlign w:val="center"/>
          </w:tcPr>
          <w:p w14:paraId="7EA28301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 xml:space="preserve">Mã tài liệu: </w:t>
            </w:r>
            <w:r w:rsidRPr="00AF6BAB">
              <w:rPr>
                <w:b/>
                <w:sz w:val="20"/>
                <w:szCs w:val="20"/>
              </w:rPr>
              <w:t>BM/TD/</w:t>
            </w:r>
            <w:r>
              <w:rPr>
                <w:b/>
                <w:sz w:val="20"/>
                <w:szCs w:val="20"/>
              </w:rPr>
              <w:t>TT</w:t>
            </w:r>
            <w:r w:rsidRPr="00AF6BAB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297ECE" w:rsidRPr="00EC0AAB" w14:paraId="77EC26B5" w14:textId="77777777" w:rsidTr="00D30C99">
        <w:trPr>
          <w:trHeight w:val="284"/>
        </w:trPr>
        <w:tc>
          <w:tcPr>
            <w:tcW w:w="2619" w:type="dxa"/>
            <w:vMerge/>
            <w:vAlign w:val="center"/>
          </w:tcPr>
          <w:p w14:paraId="070E3EBD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  <w:vAlign w:val="center"/>
          </w:tcPr>
          <w:p w14:paraId="48898877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F4512B9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Phiên bản số:</w:t>
            </w:r>
            <w:r w:rsidRPr="00EC0AAB">
              <w:rPr>
                <w:sz w:val="20"/>
                <w:szCs w:val="20"/>
              </w:rPr>
              <w:tab/>
            </w:r>
            <w:r w:rsidRPr="00AF6BAB">
              <w:rPr>
                <w:b/>
                <w:sz w:val="20"/>
                <w:szCs w:val="20"/>
              </w:rPr>
              <w:t>01</w:t>
            </w:r>
          </w:p>
        </w:tc>
      </w:tr>
      <w:tr w:rsidR="00297ECE" w:rsidRPr="00EC0AAB" w14:paraId="149AC9FD" w14:textId="77777777" w:rsidTr="00D30C99">
        <w:trPr>
          <w:trHeight w:val="309"/>
        </w:trPr>
        <w:tc>
          <w:tcPr>
            <w:tcW w:w="2619" w:type="dxa"/>
            <w:vMerge/>
            <w:vAlign w:val="center"/>
          </w:tcPr>
          <w:p w14:paraId="3995F659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  <w:vAlign w:val="center"/>
          </w:tcPr>
          <w:p w14:paraId="49189344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ED676DD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Biên soạn:</w:t>
            </w:r>
            <w:r w:rsidRPr="00EC0AAB">
              <w:rPr>
                <w:sz w:val="20"/>
                <w:szCs w:val="20"/>
              </w:rPr>
              <w:tab/>
            </w:r>
          </w:p>
        </w:tc>
      </w:tr>
      <w:tr w:rsidR="00297ECE" w:rsidRPr="00EC0AAB" w14:paraId="611BB532" w14:textId="77777777" w:rsidTr="00D30C99">
        <w:trPr>
          <w:trHeight w:val="284"/>
        </w:trPr>
        <w:tc>
          <w:tcPr>
            <w:tcW w:w="2619" w:type="dxa"/>
            <w:vAlign w:val="center"/>
          </w:tcPr>
          <w:p w14:paraId="1143B040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Quy trình cấp trường</w:t>
            </w:r>
          </w:p>
        </w:tc>
        <w:tc>
          <w:tcPr>
            <w:tcW w:w="3861" w:type="dxa"/>
            <w:vMerge w:val="restart"/>
            <w:vAlign w:val="center"/>
          </w:tcPr>
          <w:p w14:paraId="6CCD49B6" w14:textId="77777777" w:rsidR="00297ECE" w:rsidRPr="00EC0AAB" w:rsidRDefault="00297ECE" w:rsidP="00D30C99">
            <w:pPr>
              <w:pStyle w:val="Header"/>
              <w:jc w:val="center"/>
              <w:rPr>
                <w:b/>
              </w:rPr>
            </w:pPr>
            <w:r w:rsidRPr="00EC0AAB">
              <w:rPr>
                <w:b/>
              </w:rPr>
              <w:t>MÔ TẢ CÔNG VIỆC</w:t>
            </w:r>
          </w:p>
        </w:tc>
        <w:tc>
          <w:tcPr>
            <w:tcW w:w="3510" w:type="dxa"/>
            <w:vAlign w:val="center"/>
          </w:tcPr>
          <w:p w14:paraId="1A91A961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Phê duyệt:</w:t>
            </w:r>
            <w:r>
              <w:rPr>
                <w:sz w:val="20"/>
                <w:szCs w:val="20"/>
              </w:rPr>
              <w:t xml:space="preserve"> </w:t>
            </w:r>
            <w:r w:rsidR="00521C86">
              <w:rPr>
                <w:b/>
                <w:sz w:val="20"/>
                <w:szCs w:val="20"/>
              </w:rPr>
              <w:t xml:space="preserve">Nguyễn Thành Hưng </w:t>
            </w:r>
            <w:r w:rsidRPr="00EC0AAB">
              <w:rPr>
                <w:sz w:val="20"/>
                <w:szCs w:val="20"/>
              </w:rPr>
              <w:tab/>
            </w:r>
          </w:p>
        </w:tc>
      </w:tr>
      <w:tr w:rsidR="00297ECE" w:rsidRPr="00EC0AAB" w14:paraId="7BB191E8" w14:textId="77777777" w:rsidTr="00D30C99">
        <w:trPr>
          <w:trHeight w:val="284"/>
        </w:trPr>
        <w:tc>
          <w:tcPr>
            <w:tcW w:w="2619" w:type="dxa"/>
            <w:vAlign w:val="center"/>
          </w:tcPr>
          <w:p w14:paraId="7F031986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Quản lý chất lượng</w:t>
            </w:r>
          </w:p>
        </w:tc>
        <w:tc>
          <w:tcPr>
            <w:tcW w:w="3861" w:type="dxa"/>
            <w:vMerge/>
            <w:vAlign w:val="center"/>
          </w:tcPr>
          <w:p w14:paraId="34F72C21" w14:textId="77777777" w:rsidR="00297ECE" w:rsidRPr="00EC0AAB" w:rsidRDefault="00297ECE" w:rsidP="00D30C99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964D0F9" w14:textId="77777777" w:rsidR="00297ECE" w:rsidRPr="00EC0AAB" w:rsidRDefault="00297ECE" w:rsidP="00D30C99">
            <w:pPr>
              <w:pStyle w:val="Header"/>
              <w:tabs>
                <w:tab w:val="left" w:pos="1191"/>
                <w:tab w:val="left" w:pos="1345"/>
              </w:tabs>
              <w:rPr>
                <w:sz w:val="20"/>
                <w:szCs w:val="20"/>
              </w:rPr>
            </w:pPr>
            <w:r w:rsidRPr="00EC0AAB">
              <w:rPr>
                <w:sz w:val="20"/>
                <w:szCs w:val="20"/>
              </w:rPr>
              <w:t>Ngày duyệt:</w:t>
            </w:r>
            <w:r>
              <w:rPr>
                <w:sz w:val="20"/>
                <w:szCs w:val="20"/>
              </w:rPr>
              <w:t xml:space="preserve"> </w:t>
            </w:r>
            <w:r w:rsidR="00521C86">
              <w:rPr>
                <w:b/>
                <w:sz w:val="20"/>
                <w:szCs w:val="20"/>
              </w:rPr>
              <w:t>20/12/2022</w:t>
            </w:r>
          </w:p>
        </w:tc>
      </w:tr>
    </w:tbl>
    <w:p w14:paraId="66376CFC" w14:textId="77777777" w:rsidR="00D15A76" w:rsidRPr="0014688F" w:rsidRDefault="00D15A76" w:rsidP="008045D8">
      <w:pPr>
        <w:spacing w:before="120" w:after="120"/>
        <w:jc w:val="both"/>
        <w:rPr>
          <w:b/>
          <w:bCs/>
          <w:sz w:val="6"/>
          <w:szCs w:val="22"/>
        </w:rPr>
      </w:pPr>
    </w:p>
    <w:p w14:paraId="775CFB8D" w14:textId="77777777" w:rsidR="008045D8" w:rsidRPr="008045D8" w:rsidRDefault="00E672AA" w:rsidP="008045D8">
      <w:pPr>
        <w:tabs>
          <w:tab w:val="num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8045D8" w:rsidRPr="008F54F1">
        <w:rPr>
          <w:b/>
        </w:rPr>
        <w:t>MÔ TẢ CÔNG VIỆC</w:t>
      </w:r>
      <w:r w:rsidR="008045D8" w:rsidRPr="008045D8">
        <w:rPr>
          <w:b/>
          <w:bCs/>
          <w:sz w:val="22"/>
          <w:szCs w:val="22"/>
        </w:rPr>
        <w:t>: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460"/>
      </w:tblGrid>
      <w:tr w:rsidR="008045D8" w:rsidRPr="00EC0AAB" w14:paraId="6EFFB766" w14:textId="77777777" w:rsidTr="00EC0AAB">
        <w:trPr>
          <w:trHeight w:val="286"/>
        </w:trPr>
        <w:tc>
          <w:tcPr>
            <w:tcW w:w="5530" w:type="dxa"/>
          </w:tcPr>
          <w:p w14:paraId="452B41AA" w14:textId="77777777" w:rsidR="00F52E43" w:rsidRDefault="008045D8" w:rsidP="00EC0AAB">
            <w:pPr>
              <w:tabs>
                <w:tab w:val="left" w:pos="9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 xml:space="preserve">Chức danh công việc: </w:t>
            </w:r>
          </w:p>
          <w:p w14:paraId="2782F0E6" w14:textId="010111FD" w:rsidR="00483581" w:rsidRPr="00B071F2" w:rsidRDefault="00B071F2" w:rsidP="00245F77">
            <w:pPr>
              <w:tabs>
                <w:tab w:val="left" w:pos="9360"/>
              </w:tabs>
              <w:spacing w:before="120" w:after="120"/>
              <w:rPr>
                <w:b/>
                <w:bCs/>
                <w:sz w:val="22"/>
                <w:szCs w:val="22"/>
                <w:lang w:val="vi-VN"/>
              </w:rPr>
            </w:pPr>
            <w:r w:rsidRPr="00B071F2">
              <w:rPr>
                <w:b/>
                <w:bCs/>
                <w:sz w:val="22"/>
                <w:szCs w:val="22"/>
                <w:lang w:val="vi-VN"/>
              </w:rPr>
              <w:t>NHÂN VIÊN SEO WEBSITE</w:t>
            </w:r>
          </w:p>
        </w:tc>
        <w:tc>
          <w:tcPr>
            <w:tcW w:w="4460" w:type="dxa"/>
          </w:tcPr>
          <w:p w14:paraId="65606EBC" w14:textId="77777777" w:rsidR="00530B15" w:rsidRPr="00EC0AAB" w:rsidRDefault="008045D8" w:rsidP="00EC0AAB">
            <w:pPr>
              <w:tabs>
                <w:tab w:val="left" w:pos="9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C0AAB">
              <w:rPr>
                <w:sz w:val="22"/>
                <w:szCs w:val="22"/>
              </w:rPr>
              <w:t>Báo cáo trực tiếp:</w:t>
            </w:r>
            <w:r w:rsidR="00530B15" w:rsidRPr="00EC0AAB">
              <w:rPr>
                <w:sz w:val="22"/>
                <w:szCs w:val="22"/>
              </w:rPr>
              <w:t xml:space="preserve"> </w:t>
            </w:r>
          </w:p>
          <w:p w14:paraId="3F851191" w14:textId="3A709A48" w:rsidR="008045D8" w:rsidRPr="005A746E" w:rsidRDefault="005A746E" w:rsidP="00F52E43">
            <w:pPr>
              <w:tabs>
                <w:tab w:val="left" w:pos="9360"/>
              </w:tabs>
              <w:spacing w:before="120" w:after="120"/>
              <w:jc w:val="both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Trưởng</w:t>
            </w:r>
            <w:r>
              <w:rPr>
                <w:b/>
                <w:sz w:val="22"/>
                <w:szCs w:val="22"/>
                <w:lang w:val="vi-VN"/>
              </w:rPr>
              <w:t xml:space="preserve"> phòng Tuyển sinh &amp; Truyền thông</w:t>
            </w:r>
          </w:p>
        </w:tc>
      </w:tr>
      <w:tr w:rsidR="008045D8" w:rsidRPr="00EC0AAB" w14:paraId="7AC4DB85" w14:textId="77777777" w:rsidTr="0085199C">
        <w:trPr>
          <w:trHeight w:val="1697"/>
        </w:trPr>
        <w:tc>
          <w:tcPr>
            <w:tcW w:w="9990" w:type="dxa"/>
            <w:gridSpan w:val="2"/>
          </w:tcPr>
          <w:p w14:paraId="632BA815" w14:textId="77777777" w:rsidR="00AF6BAB" w:rsidRDefault="00AF6BAB" w:rsidP="00EC0AAB">
            <w:pPr>
              <w:tabs>
                <w:tab w:val="left" w:pos="936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89895EE" w14:textId="77777777" w:rsidR="004C32ED" w:rsidRDefault="00881834" w:rsidP="004C32ED">
            <w:pPr>
              <w:tabs>
                <w:tab w:val="left" w:pos="93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Trách nhiệm, quyền hạn</w:t>
            </w:r>
            <w:r w:rsidR="008045D8" w:rsidRPr="00A3379B">
              <w:rPr>
                <w:b/>
                <w:bCs/>
                <w:sz w:val="22"/>
                <w:szCs w:val="22"/>
              </w:rPr>
              <w:t>:</w:t>
            </w:r>
          </w:p>
          <w:p w14:paraId="01CED92A" w14:textId="2B7616BB" w:rsidR="0085199C" w:rsidRPr="0085199C" w:rsidRDefault="0085199C" w:rsidP="0085199C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b/>
                <w:bCs/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Thực hiện các hoạt động SEO, tối ưu hóa website Trường</w:t>
            </w:r>
            <w:r w:rsidRPr="0085199C">
              <w:rPr>
                <w:sz w:val="22"/>
                <w:szCs w:val="22"/>
                <w:lang w:val="vi-VN"/>
              </w:rPr>
              <w:t xml:space="preserve"> </w:t>
            </w:r>
            <w:r w:rsidRPr="0085199C">
              <w:rPr>
                <w:sz w:val="22"/>
                <w:szCs w:val="22"/>
              </w:rPr>
              <w:t>trên các công cụ tìm kiếm, nhằm thu hút lượng truy cập tự nhiên, tăng nhận diện thương hiệu và hỗ trợ hiệu quả công tác tuyển sinh.</w:t>
            </w:r>
          </w:p>
          <w:p w14:paraId="76B3DAEF" w14:textId="325A3F81" w:rsidR="004C32ED" w:rsidRPr="0085199C" w:rsidRDefault="0085199C" w:rsidP="0085199C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b/>
                <w:bCs/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Phối</w:t>
            </w:r>
            <w:r w:rsidRPr="0085199C">
              <w:rPr>
                <w:sz w:val="22"/>
                <w:szCs w:val="22"/>
                <w:lang w:val="vi-VN"/>
              </w:rPr>
              <w:t xml:space="preserve"> hợp </w:t>
            </w:r>
            <w:r w:rsidR="004C32ED" w:rsidRPr="0085199C">
              <w:rPr>
                <w:sz w:val="22"/>
                <w:szCs w:val="22"/>
              </w:rPr>
              <w:t>triển khai các chiến dịch quảng cáo trên các nền tảng trực tuyến</w:t>
            </w:r>
            <w:r w:rsidRPr="0085199C">
              <w:rPr>
                <w:sz w:val="22"/>
                <w:szCs w:val="22"/>
                <w:lang w:val="vi-VN"/>
              </w:rPr>
              <w:t xml:space="preserve">. </w:t>
            </w:r>
          </w:p>
          <w:p w14:paraId="284BB0A8" w14:textId="0C9DA0CF" w:rsidR="00460A0B" w:rsidRPr="006B4AF8" w:rsidRDefault="004C32ED" w:rsidP="006B4AF8">
            <w:pPr>
              <w:pStyle w:val="ListParagraph"/>
              <w:numPr>
                <w:ilvl w:val="3"/>
                <w:numId w:val="13"/>
              </w:numPr>
              <w:tabs>
                <w:tab w:val="left" w:pos="9360"/>
              </w:tabs>
              <w:ind w:left="778" w:hanging="212"/>
              <w:jc w:val="both"/>
              <w:rPr>
                <w:b/>
                <w:bCs/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Phối hợp tổ chức các sự kiện truyền thông và chương trình tuyển sinh</w:t>
            </w:r>
            <w:r w:rsidRPr="0085199C">
              <w:rPr>
                <w:sz w:val="22"/>
                <w:szCs w:val="22"/>
                <w:lang w:val="vi-VN"/>
              </w:rPr>
              <w:t>.</w:t>
            </w:r>
          </w:p>
        </w:tc>
      </w:tr>
    </w:tbl>
    <w:p w14:paraId="6D2669E3" w14:textId="77777777" w:rsidR="008045D8" w:rsidRPr="008045D8" w:rsidRDefault="008045D8" w:rsidP="009D3EDF">
      <w:pPr>
        <w:shd w:val="clear" w:color="auto" w:fill="C0C0C0"/>
        <w:tabs>
          <w:tab w:val="left" w:pos="4680"/>
        </w:tabs>
        <w:ind w:left="-98" w:right="33" w:firstLine="98"/>
        <w:jc w:val="both"/>
        <w:rPr>
          <w:b/>
          <w:bCs/>
          <w:sz w:val="22"/>
          <w:szCs w:val="22"/>
        </w:rPr>
      </w:pPr>
      <w:r w:rsidRPr="008045D8">
        <w:rPr>
          <w:b/>
          <w:bCs/>
          <w:sz w:val="22"/>
          <w:szCs w:val="22"/>
          <w:highlight w:val="lightGray"/>
        </w:rPr>
        <w:t>C</w:t>
      </w:r>
      <w:r>
        <w:rPr>
          <w:b/>
          <w:bCs/>
          <w:sz w:val="22"/>
          <w:szCs w:val="22"/>
          <w:highlight w:val="lightGray"/>
        </w:rPr>
        <w:t>á</w:t>
      </w:r>
      <w:r w:rsidRPr="008045D8">
        <w:rPr>
          <w:b/>
          <w:bCs/>
          <w:sz w:val="22"/>
          <w:szCs w:val="22"/>
          <w:highlight w:val="lightGray"/>
        </w:rPr>
        <w:t>c nhiệm vụ chính:</w:t>
      </w:r>
      <w:r w:rsidRPr="008045D8">
        <w:rPr>
          <w:b/>
          <w:bCs/>
          <w:sz w:val="22"/>
          <w:szCs w:val="22"/>
        </w:rPr>
        <w:t xml:space="preserve"> </w:t>
      </w:r>
      <w:r w:rsidRPr="008045D8">
        <w:rPr>
          <w:b/>
          <w:bCs/>
          <w:sz w:val="22"/>
          <w:szCs w:val="22"/>
        </w:rPr>
        <w:tab/>
      </w:r>
      <w:r w:rsidRPr="008045D8">
        <w:rPr>
          <w:b/>
          <w:bCs/>
          <w:sz w:val="22"/>
          <w:szCs w:val="22"/>
        </w:rPr>
        <w:tab/>
      </w:r>
      <w:r w:rsidRPr="008045D8">
        <w:rPr>
          <w:b/>
          <w:bCs/>
          <w:sz w:val="22"/>
          <w:szCs w:val="22"/>
        </w:rPr>
        <w:tab/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7F0217" w14:paraId="56A9B899" w14:textId="77777777" w:rsidTr="0085199C">
        <w:trPr>
          <w:trHeight w:val="3505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9D8F2" w14:textId="77777777" w:rsidR="008F585B" w:rsidRPr="008F585B" w:rsidRDefault="008F585B" w:rsidP="008F585B">
            <w:pPr>
              <w:pStyle w:val="ListParagraph"/>
              <w:rPr>
                <w:lang w:val="en-VN"/>
              </w:rPr>
            </w:pPr>
          </w:p>
          <w:p w14:paraId="22C695D3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Nghiên cứu từ khóa liên quan đến lĩnh vực giáo dục, tuyển sinh đại học, các ngành đào tạo của trường.</w:t>
            </w:r>
          </w:p>
          <w:p w14:paraId="1515ABE9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 xml:space="preserve">Phân tích từ khóa của đối thủ cạnh tranh. </w:t>
            </w:r>
          </w:p>
          <w:p w14:paraId="32BF350C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Xây dựng và cập nhật bộ từ khóa mục tiêu cho website.</w:t>
            </w:r>
          </w:p>
          <w:p w14:paraId="3810F130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 xml:space="preserve">Tối ưu hóa nội dung website (bài viết, hình ảnh, video...) theo tiêu chuẩn SEO. </w:t>
            </w:r>
          </w:p>
          <w:p w14:paraId="10538C33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 xml:space="preserve">Đề xuất cải thiện cấu trúc website, điều hướng, tốc độ tải trang,... để thân thiện với công cụ tìm kiếm. </w:t>
            </w:r>
          </w:p>
          <w:p w14:paraId="0C89D322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Phối hợp với nhân</w:t>
            </w:r>
            <w:r w:rsidRPr="0085199C">
              <w:rPr>
                <w:sz w:val="22"/>
                <w:szCs w:val="22"/>
                <w:lang w:val="vi-VN"/>
              </w:rPr>
              <w:t xml:space="preserve"> sự kỹ thuật website</w:t>
            </w:r>
            <w:r w:rsidRPr="0085199C">
              <w:rPr>
                <w:sz w:val="22"/>
                <w:szCs w:val="22"/>
              </w:rPr>
              <w:t xml:space="preserve"> để triển khai các thay đổi kỹ thuật trên website.</w:t>
            </w:r>
          </w:p>
          <w:p w14:paraId="5CA09868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Xây dựng hệ thống backlink chất lượng cho website.</w:t>
            </w:r>
          </w:p>
          <w:p w14:paraId="21854E89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Tham gia các diễn đàn, cộng đồng trực tuyến để quảng bá website và xây dựng thương hiệu.</w:t>
            </w:r>
          </w:p>
          <w:p w14:paraId="4296FF4E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Thực hiện các chiến dịch guest blogging, link building.</w:t>
            </w:r>
          </w:p>
          <w:p w14:paraId="35A4FEEF" w14:textId="77777777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 xml:space="preserve">Sử dụng các công cụ phân tích website (Google Analytics, Google Search Console...) để theo dõi hiệu quả SEO. </w:t>
            </w:r>
          </w:p>
          <w:p w14:paraId="5337104A" w14:textId="1D007569" w:rsidR="0085199C" w:rsidRPr="0085199C" w:rsidRDefault="0085199C" w:rsidP="0085199C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5199C">
              <w:rPr>
                <w:sz w:val="22"/>
                <w:szCs w:val="22"/>
              </w:rPr>
              <w:t>Phân tích dữ liệu, đánh giá hiệu quả các chiến dịch SEO và đề xuất giải pháp cải thiện.</w:t>
            </w:r>
          </w:p>
          <w:p w14:paraId="2D454D0D" w14:textId="15D4DCBC" w:rsidR="008F585B" w:rsidRPr="0085199C" w:rsidRDefault="008F585B" w:rsidP="008519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81BAD5C" w14:textId="77777777" w:rsidR="00EB58F5" w:rsidRDefault="00EB58F5" w:rsidP="00DB12BE">
      <w:pPr>
        <w:shd w:val="clear" w:color="auto" w:fill="C0C0C0"/>
        <w:ind w:right="33"/>
        <w:rPr>
          <w:b/>
          <w:bCs/>
          <w:sz w:val="22"/>
          <w:szCs w:val="22"/>
          <w:highlight w:val="lightGray"/>
        </w:rPr>
      </w:pPr>
    </w:p>
    <w:p w14:paraId="68D66BD9" w14:textId="77777777" w:rsidR="008045D8" w:rsidRPr="007F0217" w:rsidRDefault="008045D8" w:rsidP="00DB12BE">
      <w:pPr>
        <w:shd w:val="clear" w:color="auto" w:fill="C0C0C0"/>
        <w:ind w:right="33"/>
        <w:rPr>
          <w:b/>
          <w:sz w:val="22"/>
          <w:szCs w:val="22"/>
        </w:rPr>
      </w:pPr>
      <w:r w:rsidRPr="007F0217">
        <w:rPr>
          <w:b/>
          <w:bCs/>
          <w:sz w:val="22"/>
          <w:szCs w:val="22"/>
          <w:highlight w:val="lightGray"/>
        </w:rPr>
        <w:t>Các nhiệm vụ khác:</w:t>
      </w:r>
      <w:r w:rsidRPr="007F0217">
        <w:rPr>
          <w:b/>
          <w:bCs/>
          <w:sz w:val="22"/>
          <w:szCs w:val="22"/>
        </w:rPr>
        <w:t xml:space="preserve"> </w:t>
      </w:r>
      <w:r w:rsidRPr="007F0217">
        <w:rPr>
          <w:b/>
          <w:sz w:val="22"/>
          <w:szCs w:val="22"/>
        </w:rPr>
        <w:t xml:space="preserve">                             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A3379B" w14:paraId="5C46B10E" w14:textId="77777777" w:rsidTr="00570E7F">
        <w:trPr>
          <w:trHeight w:val="540"/>
        </w:trPr>
        <w:tc>
          <w:tcPr>
            <w:tcW w:w="9990" w:type="dxa"/>
          </w:tcPr>
          <w:p w14:paraId="04F46457" w14:textId="77777777" w:rsidR="003E45D6" w:rsidRPr="00DB12BE" w:rsidRDefault="003E45D6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Hỗ trợ học viên, sinh viên làm quen với môi trường học tập tại trường và lắng nghe, giải đáp các ý kiến, </w:t>
            </w:r>
            <w:r w:rsidR="003A1EFD" w:rsidRPr="00DB12BE">
              <w:rPr>
                <w:sz w:val="22"/>
                <w:szCs w:val="22"/>
              </w:rPr>
              <w:t>yêu cầu của sinh viên;</w:t>
            </w:r>
          </w:p>
          <w:p w14:paraId="2EB9FE6D" w14:textId="77777777" w:rsidR="00AB4868" w:rsidRPr="00DB12BE" w:rsidRDefault="00AB4868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>Hỗ trợ tư vấn và tiếp nhận hồ sơ thi tuyển, nhập</w:t>
            </w:r>
            <w:r w:rsidR="003A1EFD" w:rsidRPr="00DB12BE">
              <w:rPr>
                <w:sz w:val="22"/>
                <w:szCs w:val="22"/>
              </w:rPr>
              <w:t xml:space="preserve"> học các chương trình chính quy;</w:t>
            </w:r>
          </w:p>
          <w:p w14:paraId="30626481" w14:textId="77777777" w:rsidR="00420D65" w:rsidRPr="00DB12BE" w:rsidRDefault="00894A57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>Tham gia các buổi tập huấn, họp, hội thảo,…</w:t>
            </w:r>
            <w:r w:rsidR="003E45D6" w:rsidRPr="00DB12BE">
              <w:rPr>
                <w:sz w:val="22"/>
                <w:szCs w:val="22"/>
              </w:rPr>
              <w:t>các kỳ thi tuyển sinh chính quy của trường</w:t>
            </w:r>
            <w:r w:rsidR="003A1EFD" w:rsidRPr="00DB12BE">
              <w:rPr>
                <w:sz w:val="22"/>
                <w:szCs w:val="22"/>
              </w:rPr>
              <w:t>;</w:t>
            </w:r>
          </w:p>
          <w:p w14:paraId="49B67896" w14:textId="77777777" w:rsidR="00420D65" w:rsidRPr="00DB12BE" w:rsidRDefault="00D15A76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>Quy hoạch không gian làm việc,</w:t>
            </w:r>
            <w:r w:rsidR="00420D65" w:rsidRPr="00DB12BE">
              <w:rPr>
                <w:sz w:val="22"/>
                <w:szCs w:val="22"/>
              </w:rPr>
              <w:t xml:space="preserve"> bảng thông tin</w:t>
            </w:r>
            <w:r w:rsidRPr="00DB12BE">
              <w:rPr>
                <w:sz w:val="22"/>
                <w:szCs w:val="22"/>
              </w:rPr>
              <w:t xml:space="preserve"> </w:t>
            </w:r>
            <w:r w:rsidR="00420D65" w:rsidRPr="00DB12BE">
              <w:rPr>
                <w:sz w:val="22"/>
                <w:szCs w:val="22"/>
              </w:rPr>
              <w:t>của bộ phận</w:t>
            </w:r>
            <w:r w:rsidR="003A1EFD" w:rsidRPr="00DB12BE">
              <w:rPr>
                <w:sz w:val="22"/>
                <w:szCs w:val="22"/>
              </w:rPr>
              <w:t xml:space="preserve"> và quản lý tài sản chung;</w:t>
            </w:r>
          </w:p>
          <w:p w14:paraId="783CF685" w14:textId="7BE27E45" w:rsidR="00E672AA" w:rsidRPr="00DB12BE" w:rsidRDefault="00422F08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Thực hiện các công việc hành chánh theo phân công của Trưởng </w:t>
            </w:r>
            <w:r w:rsidR="007078E8" w:rsidRPr="00DB12BE">
              <w:rPr>
                <w:sz w:val="22"/>
                <w:szCs w:val="22"/>
              </w:rPr>
              <w:t>phòng</w:t>
            </w:r>
            <w:r w:rsidR="007078E8" w:rsidRPr="004B6793">
              <w:rPr>
                <w:sz w:val="22"/>
                <w:szCs w:val="22"/>
              </w:rPr>
              <w:t>;</w:t>
            </w:r>
          </w:p>
          <w:p w14:paraId="55CA38F6" w14:textId="77777777" w:rsidR="00ED1827" w:rsidRPr="00DB12BE" w:rsidRDefault="00ED1827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 Đóng góp ý kiến nâng cao hiệu quả làm việc và xây dựng mộ</w:t>
            </w:r>
            <w:r w:rsidR="006D6349" w:rsidRPr="00DB12BE">
              <w:rPr>
                <w:sz w:val="22"/>
                <w:szCs w:val="22"/>
              </w:rPr>
              <w:t>i trường làm việc hiệu quả;</w:t>
            </w:r>
          </w:p>
          <w:p w14:paraId="49F81DE4" w14:textId="77777777" w:rsidR="00F65A03" w:rsidRPr="00DB12BE" w:rsidRDefault="00F65A03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>Hỗ trợ công tác hành chính văn phòng</w:t>
            </w:r>
            <w:r w:rsidR="006D6349" w:rsidRPr="00DB12BE">
              <w:rPr>
                <w:sz w:val="22"/>
                <w:szCs w:val="22"/>
              </w:rPr>
              <w:t>;</w:t>
            </w:r>
          </w:p>
          <w:p w14:paraId="4E9F9C94" w14:textId="77777777" w:rsidR="00D9138D" w:rsidRPr="00A3379B" w:rsidRDefault="00D9138D" w:rsidP="004B679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B12BE">
              <w:rPr>
                <w:sz w:val="22"/>
                <w:szCs w:val="22"/>
              </w:rPr>
              <w:t xml:space="preserve">Báo cáo công tác định kỳ hàng tháng và báo cáo </w:t>
            </w:r>
            <w:r w:rsidR="006D6349" w:rsidRPr="00DB12BE">
              <w:rPr>
                <w:sz w:val="22"/>
                <w:szCs w:val="22"/>
              </w:rPr>
              <w:t>các chiến dịch/dự án đúng tiến độ.</w:t>
            </w:r>
          </w:p>
        </w:tc>
      </w:tr>
    </w:tbl>
    <w:p w14:paraId="1F035761" w14:textId="77777777" w:rsidR="008045D8" w:rsidRPr="00A3379B" w:rsidRDefault="008045D8" w:rsidP="009D3EDF">
      <w:pPr>
        <w:shd w:val="clear" w:color="auto" w:fill="C0C0C0"/>
        <w:ind w:left="-98" w:firstLine="98"/>
        <w:jc w:val="both"/>
        <w:rPr>
          <w:b/>
          <w:bCs/>
          <w:sz w:val="22"/>
          <w:szCs w:val="22"/>
        </w:rPr>
      </w:pPr>
      <w:r w:rsidRPr="00A3379B">
        <w:rPr>
          <w:b/>
          <w:bCs/>
          <w:sz w:val="22"/>
          <w:szCs w:val="22"/>
        </w:rPr>
        <w:t xml:space="preserve"> </w:t>
      </w:r>
      <w:r w:rsidRPr="00A3379B">
        <w:rPr>
          <w:b/>
          <w:bCs/>
          <w:sz w:val="22"/>
          <w:szCs w:val="22"/>
          <w:highlight w:val="lightGray"/>
        </w:rPr>
        <w:t>C</w:t>
      </w:r>
      <w:r w:rsidR="00E672AA" w:rsidRPr="00A3379B">
        <w:rPr>
          <w:b/>
          <w:bCs/>
          <w:sz w:val="22"/>
          <w:szCs w:val="22"/>
          <w:highlight w:val="lightGray"/>
        </w:rPr>
        <w:t>á</w:t>
      </w:r>
      <w:r w:rsidRPr="00A3379B">
        <w:rPr>
          <w:b/>
          <w:bCs/>
          <w:sz w:val="22"/>
          <w:szCs w:val="22"/>
          <w:highlight w:val="lightGray"/>
        </w:rPr>
        <w:t>c mối quan hệ:</w:t>
      </w:r>
      <w:r w:rsidRPr="00A3379B">
        <w:rPr>
          <w:b/>
          <w:bCs/>
          <w:sz w:val="22"/>
          <w:szCs w:val="22"/>
        </w:rPr>
        <w:t xml:space="preserve"> </w:t>
      </w: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A3379B" w14:paraId="1B6DFD22" w14:textId="77777777" w:rsidTr="00EC0AAB">
        <w:trPr>
          <w:trHeight w:val="607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3BF04A" w14:textId="77777777" w:rsidR="00402218" w:rsidRPr="00A3379B" w:rsidRDefault="00402218" w:rsidP="00EC0AAB">
            <w:pPr>
              <w:ind w:left="-88"/>
              <w:jc w:val="both"/>
              <w:rPr>
                <w:bCs/>
                <w:sz w:val="22"/>
                <w:szCs w:val="22"/>
              </w:rPr>
            </w:pPr>
          </w:p>
          <w:p w14:paraId="3C7E2EBC" w14:textId="77777777" w:rsidR="008045D8" w:rsidRPr="00A3379B" w:rsidRDefault="00881834" w:rsidP="00402218">
            <w:pPr>
              <w:ind w:left="-88" w:firstLine="430"/>
              <w:jc w:val="both"/>
              <w:rPr>
                <w:b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Phối hợp:</w:t>
            </w:r>
            <w:r w:rsidR="008045D8" w:rsidRPr="00A3379B">
              <w:rPr>
                <w:b/>
                <w:sz w:val="22"/>
                <w:szCs w:val="22"/>
              </w:rPr>
              <w:t xml:space="preserve"> </w:t>
            </w:r>
          </w:p>
          <w:p w14:paraId="4FD3B2B2" w14:textId="37A11EC5" w:rsidR="00FE4961" w:rsidRPr="00A3379B" w:rsidRDefault="002D2AC2" w:rsidP="00EC0AAB">
            <w:pPr>
              <w:numPr>
                <w:ilvl w:val="1"/>
                <w:numId w:val="9"/>
              </w:numPr>
              <w:tabs>
                <w:tab w:val="clear" w:pos="1440"/>
                <w:tab w:val="num" w:pos="342"/>
                <w:tab w:val="left" w:pos="9360"/>
              </w:tabs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3379B">
              <w:rPr>
                <w:sz w:val="22"/>
                <w:szCs w:val="22"/>
              </w:rPr>
              <w:t xml:space="preserve">Các nhân sự liên quan trong phòng: </w:t>
            </w:r>
            <w:r w:rsidR="00460A0B" w:rsidRPr="00A3379B">
              <w:rPr>
                <w:sz w:val="22"/>
                <w:szCs w:val="22"/>
              </w:rPr>
              <w:t>content</w:t>
            </w:r>
            <w:r w:rsidR="00460A0B" w:rsidRPr="00A3379B">
              <w:rPr>
                <w:sz w:val="22"/>
                <w:szCs w:val="22"/>
                <w:lang w:val="vi-VN"/>
              </w:rPr>
              <w:t xml:space="preserve">, thiết kế, editor, PR, </w:t>
            </w:r>
            <w:r w:rsidR="00DC375E">
              <w:rPr>
                <w:sz w:val="22"/>
                <w:szCs w:val="22"/>
                <w:lang w:val="vi-VN"/>
              </w:rPr>
              <w:t xml:space="preserve">sự kiện, </w:t>
            </w:r>
            <w:r w:rsidR="00F65A03" w:rsidRPr="00A3379B">
              <w:rPr>
                <w:sz w:val="22"/>
                <w:szCs w:val="22"/>
              </w:rPr>
              <w:t>kỹ thuật và giao diện website</w:t>
            </w:r>
          </w:p>
          <w:p w14:paraId="077B2CAF" w14:textId="22D454DC" w:rsidR="00F65A03" w:rsidRPr="00A3379B" w:rsidRDefault="002D2AC2" w:rsidP="00F65A03">
            <w:pPr>
              <w:numPr>
                <w:ilvl w:val="1"/>
                <w:numId w:val="9"/>
              </w:numPr>
              <w:tabs>
                <w:tab w:val="clear" w:pos="1440"/>
                <w:tab w:val="num" w:pos="342"/>
                <w:tab w:val="left" w:pos="9360"/>
              </w:tabs>
              <w:spacing w:before="120" w:after="120"/>
              <w:ind w:left="360"/>
              <w:jc w:val="both"/>
              <w:rPr>
                <w:sz w:val="22"/>
                <w:szCs w:val="22"/>
              </w:rPr>
            </w:pPr>
            <w:r w:rsidRPr="00A3379B">
              <w:rPr>
                <w:sz w:val="22"/>
                <w:szCs w:val="22"/>
              </w:rPr>
              <w:t>Các phòng/</w:t>
            </w:r>
            <w:r w:rsidR="00402218" w:rsidRPr="00A3379B">
              <w:rPr>
                <w:sz w:val="22"/>
                <w:szCs w:val="22"/>
              </w:rPr>
              <w:t>ban</w:t>
            </w:r>
            <w:r w:rsidR="00F318F1">
              <w:rPr>
                <w:sz w:val="22"/>
                <w:szCs w:val="22"/>
                <w:lang w:val="vi-VN"/>
              </w:rPr>
              <w:t xml:space="preserve"> trong trường</w:t>
            </w:r>
          </w:p>
        </w:tc>
      </w:tr>
      <w:tr w:rsidR="008045D8" w:rsidRPr="00A3379B" w14:paraId="706383E8" w14:textId="77777777" w:rsidTr="00EC0AAB">
        <w:trPr>
          <w:trHeight w:val="884"/>
        </w:trPr>
        <w:tc>
          <w:tcPr>
            <w:tcW w:w="9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4C6BC" w14:textId="77777777" w:rsidR="0063698D" w:rsidRPr="00A3379B" w:rsidRDefault="0063698D" w:rsidP="00EC0AAB">
            <w:pPr>
              <w:tabs>
                <w:tab w:val="left" w:pos="9360"/>
              </w:tabs>
              <w:ind w:left="-88" w:firstLine="14"/>
              <w:jc w:val="both"/>
              <w:rPr>
                <w:sz w:val="22"/>
                <w:szCs w:val="22"/>
                <w:highlight w:val="lightGray"/>
              </w:rPr>
            </w:pPr>
          </w:p>
          <w:p w14:paraId="1798FBC8" w14:textId="77777777" w:rsidR="0063698D" w:rsidRPr="00A3379B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A3379B">
              <w:rPr>
                <w:b/>
                <w:bCs/>
                <w:sz w:val="22"/>
                <w:szCs w:val="22"/>
              </w:rPr>
              <w:t>Giám sát</w:t>
            </w:r>
            <w:r w:rsidR="009C297B" w:rsidRPr="00A3379B">
              <w:rPr>
                <w:b/>
                <w:bCs/>
                <w:sz w:val="22"/>
                <w:szCs w:val="22"/>
              </w:rPr>
              <w:t>:</w:t>
            </w:r>
            <w:r w:rsidR="003F1369" w:rsidRPr="00A3379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FFE732" w14:textId="77777777" w:rsidR="0045129D" w:rsidRPr="00A3379B" w:rsidRDefault="0045129D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</w:p>
          <w:p w14:paraId="0E554435" w14:textId="482FC9A4" w:rsidR="0003745F" w:rsidRPr="004A20CF" w:rsidRDefault="0063698D" w:rsidP="0063698D">
            <w:pPr>
              <w:tabs>
                <w:tab w:val="left" w:pos="9360"/>
              </w:tabs>
              <w:ind w:left="-88" w:firstLine="14"/>
              <w:jc w:val="both"/>
              <w:rPr>
                <w:sz w:val="22"/>
                <w:szCs w:val="22"/>
                <w:lang w:val="vi-VN"/>
              </w:rPr>
            </w:pPr>
            <w:r w:rsidRPr="00A3379B">
              <w:rPr>
                <w:sz w:val="22"/>
                <w:szCs w:val="22"/>
              </w:rPr>
              <w:t xml:space="preserve">       </w:t>
            </w:r>
            <w:r w:rsidR="004A20CF">
              <w:rPr>
                <w:sz w:val="22"/>
                <w:szCs w:val="22"/>
              </w:rPr>
              <w:t>Trưởng</w:t>
            </w:r>
            <w:r w:rsidR="004A20CF">
              <w:rPr>
                <w:sz w:val="22"/>
                <w:szCs w:val="22"/>
                <w:lang w:val="vi-VN"/>
              </w:rPr>
              <w:t xml:space="preserve"> phòng.</w:t>
            </w:r>
          </w:p>
          <w:p w14:paraId="78264CF6" w14:textId="77777777" w:rsidR="0003745F" w:rsidRPr="00A3379B" w:rsidRDefault="0003745F" w:rsidP="00EC0AAB">
            <w:pPr>
              <w:tabs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4C855F1" w14:textId="77777777" w:rsidR="008045D8" w:rsidRPr="008045D8" w:rsidRDefault="008045D8" w:rsidP="008045D8">
      <w:pPr>
        <w:tabs>
          <w:tab w:val="left" w:pos="9360"/>
        </w:tabs>
        <w:spacing w:after="120"/>
        <w:jc w:val="both"/>
        <w:rPr>
          <w:sz w:val="22"/>
          <w:szCs w:val="22"/>
        </w:rPr>
      </w:pPr>
    </w:p>
    <w:p w14:paraId="0495BF5E" w14:textId="77777777" w:rsidR="008045D8" w:rsidRPr="008045D8" w:rsidRDefault="008045D8" w:rsidP="00B52D1B">
      <w:pPr>
        <w:tabs>
          <w:tab w:val="left" w:pos="9360"/>
        </w:tabs>
        <w:jc w:val="both"/>
        <w:rPr>
          <w:sz w:val="22"/>
          <w:szCs w:val="22"/>
        </w:rPr>
      </w:pPr>
      <w:r w:rsidRPr="008045D8">
        <w:rPr>
          <w:b/>
          <w:bCs/>
          <w:sz w:val="22"/>
          <w:szCs w:val="22"/>
        </w:rPr>
        <w:t>II. C</w:t>
      </w:r>
      <w:r>
        <w:rPr>
          <w:b/>
          <w:bCs/>
          <w:sz w:val="22"/>
          <w:szCs w:val="22"/>
        </w:rPr>
        <w:t>Á</w:t>
      </w:r>
      <w:r w:rsidRPr="008045D8">
        <w:rPr>
          <w:b/>
          <w:bCs/>
          <w:sz w:val="22"/>
          <w:szCs w:val="22"/>
        </w:rPr>
        <w:t>C Y</w:t>
      </w:r>
      <w:r>
        <w:rPr>
          <w:b/>
          <w:bCs/>
          <w:sz w:val="22"/>
          <w:szCs w:val="22"/>
        </w:rPr>
        <w:t>Ê</w:t>
      </w:r>
      <w:r w:rsidRPr="008045D8">
        <w:rPr>
          <w:b/>
          <w:bCs/>
          <w:sz w:val="22"/>
          <w:szCs w:val="22"/>
        </w:rPr>
        <w:t>U CẦU VỀ TRÌNH ĐỘ, CHUYÊN M</w:t>
      </w:r>
      <w:r>
        <w:rPr>
          <w:b/>
          <w:bCs/>
          <w:sz w:val="22"/>
          <w:szCs w:val="22"/>
        </w:rPr>
        <w:t>Ô</w:t>
      </w:r>
      <w:r w:rsidRPr="008045D8">
        <w:rPr>
          <w:b/>
          <w:bCs/>
          <w:sz w:val="22"/>
          <w:szCs w:val="22"/>
        </w:rPr>
        <w:t>N, NGHIỆP VỤ</w:t>
      </w:r>
      <w:r w:rsidRPr="008045D8">
        <w:rPr>
          <w:sz w:val="22"/>
          <w:szCs w:val="22"/>
        </w:rPr>
        <w:t>:</w:t>
      </w:r>
    </w:p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45D8" w:rsidRPr="00EC0AAB" w14:paraId="17F184BA" w14:textId="77777777" w:rsidTr="00EC0AAB">
        <w:trPr>
          <w:trHeight w:val="2124"/>
        </w:trPr>
        <w:tc>
          <w:tcPr>
            <w:tcW w:w="9990" w:type="dxa"/>
          </w:tcPr>
          <w:p w14:paraId="7FDB3131" w14:textId="77777777" w:rsidR="0045129D" w:rsidRPr="00DC375E" w:rsidRDefault="0045129D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</w:p>
          <w:p w14:paraId="16FB1FE9" w14:textId="77777777" w:rsidR="008045D8" w:rsidRPr="00DC375E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 xml:space="preserve">Trình độ học vấn:                    </w:t>
            </w:r>
          </w:p>
          <w:p w14:paraId="3B03F1E8" w14:textId="4317B2FA" w:rsidR="008045D8" w:rsidRPr="00DC375E" w:rsidRDefault="00571C21" w:rsidP="00EC0AAB">
            <w:pPr>
              <w:tabs>
                <w:tab w:val="center" w:pos="1062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 xml:space="preserve">     </w:t>
            </w:r>
            <w:r w:rsidR="00881834" w:rsidRPr="00DC375E">
              <w:rPr>
                <w:sz w:val="22"/>
                <w:szCs w:val="22"/>
              </w:rPr>
              <w:tab/>
            </w:r>
            <w:r w:rsidR="0014688F" w:rsidRPr="00DC375E">
              <w:rPr>
                <w:sz w:val="22"/>
                <w:szCs w:val="22"/>
              </w:rPr>
              <w:t xml:space="preserve"> </w:t>
            </w:r>
            <w:r w:rsidR="009678BE" w:rsidRPr="00DC375E">
              <w:rPr>
                <w:sz w:val="22"/>
                <w:szCs w:val="22"/>
                <w:lang w:val="vi-VN"/>
              </w:rPr>
              <w:t xml:space="preserve">  </w:t>
            </w:r>
            <w:r w:rsidR="008045D8" w:rsidRPr="00DC375E">
              <w:rPr>
                <w:sz w:val="22"/>
                <w:szCs w:val="22"/>
              </w:rPr>
              <w:sym w:font="Webdings" w:char="F031"/>
            </w:r>
            <w:r w:rsidR="008045D8" w:rsidRPr="00DC375E">
              <w:rPr>
                <w:sz w:val="22"/>
                <w:szCs w:val="22"/>
              </w:rPr>
              <w:t xml:space="preserve"> PTTH    </w:t>
            </w:r>
            <w:r w:rsidR="008045D8" w:rsidRPr="00DC375E">
              <w:rPr>
                <w:sz w:val="22"/>
                <w:szCs w:val="22"/>
              </w:rPr>
              <w:tab/>
            </w:r>
            <w:r w:rsidR="008045D8" w:rsidRPr="00DC375E">
              <w:rPr>
                <w:sz w:val="22"/>
                <w:szCs w:val="22"/>
              </w:rPr>
              <w:tab/>
            </w:r>
            <w:r w:rsidR="008045D8" w:rsidRPr="00DC375E">
              <w:rPr>
                <w:sz w:val="22"/>
                <w:szCs w:val="22"/>
              </w:rPr>
              <w:sym w:font="Webdings" w:char="F031"/>
            </w:r>
            <w:r w:rsidR="008045D8" w:rsidRPr="00DC375E">
              <w:rPr>
                <w:sz w:val="22"/>
                <w:szCs w:val="22"/>
              </w:rPr>
              <w:t xml:space="preserve"> Trung cấp            </w:t>
            </w:r>
            <w:r w:rsidR="008045D8" w:rsidRPr="00DC375E">
              <w:rPr>
                <w:sz w:val="22"/>
                <w:szCs w:val="22"/>
              </w:rPr>
              <w:tab/>
            </w:r>
            <w:r w:rsidR="00E40653" w:rsidRPr="00DC375E">
              <w:rPr>
                <w:sz w:val="22"/>
                <w:szCs w:val="22"/>
              </w:rPr>
              <w:sym w:font="Wingdings" w:char="F0FE"/>
            </w:r>
            <w:r w:rsidR="008045D8" w:rsidRPr="00DC375E">
              <w:rPr>
                <w:sz w:val="22"/>
                <w:szCs w:val="22"/>
              </w:rPr>
              <w:t xml:space="preserve"> Cao đẳng      </w:t>
            </w:r>
          </w:p>
          <w:p w14:paraId="216416F7" w14:textId="77777777" w:rsidR="008045D8" w:rsidRPr="00DC375E" w:rsidRDefault="00881834" w:rsidP="00EC0AAB">
            <w:pPr>
              <w:spacing w:before="120" w:after="120" w:line="360" w:lineRule="auto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ab/>
            </w:r>
            <w:r w:rsidR="006F64BE" w:rsidRPr="00DC375E">
              <w:rPr>
                <w:sz w:val="22"/>
                <w:szCs w:val="22"/>
              </w:rPr>
              <w:sym w:font="Wingdings" w:char="F0FE"/>
            </w:r>
            <w:r w:rsidR="006F64BE" w:rsidRPr="00DC375E">
              <w:rPr>
                <w:sz w:val="22"/>
                <w:szCs w:val="22"/>
              </w:rPr>
              <w:t xml:space="preserve"> </w:t>
            </w:r>
            <w:r w:rsidR="008045D8" w:rsidRPr="00DC375E">
              <w:rPr>
                <w:sz w:val="22"/>
                <w:szCs w:val="22"/>
              </w:rPr>
              <w:t xml:space="preserve">Đại học          </w:t>
            </w:r>
            <w:r w:rsidR="008045D8" w:rsidRPr="00DC375E">
              <w:rPr>
                <w:sz w:val="22"/>
                <w:szCs w:val="22"/>
              </w:rPr>
              <w:tab/>
            </w:r>
            <w:r w:rsidR="002D2AC2" w:rsidRPr="00DC375E">
              <w:rPr>
                <w:sz w:val="22"/>
                <w:szCs w:val="22"/>
              </w:rPr>
              <w:sym w:font="Webdings" w:char="F031"/>
            </w:r>
            <w:r w:rsidR="0014688F" w:rsidRPr="00DC375E">
              <w:rPr>
                <w:sz w:val="22"/>
                <w:szCs w:val="22"/>
              </w:rPr>
              <w:t xml:space="preserve"> </w:t>
            </w:r>
            <w:r w:rsidR="008045D8" w:rsidRPr="00DC375E">
              <w:rPr>
                <w:sz w:val="22"/>
                <w:szCs w:val="22"/>
              </w:rPr>
              <w:t xml:space="preserve"> </w:t>
            </w:r>
            <w:r w:rsidRPr="00DC375E">
              <w:rPr>
                <w:sz w:val="22"/>
                <w:szCs w:val="22"/>
              </w:rPr>
              <w:t>Thạc sỹ</w:t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sym w:font="Webdings" w:char="F031"/>
            </w:r>
            <w:r w:rsidRPr="00DC375E">
              <w:rPr>
                <w:sz w:val="22"/>
                <w:szCs w:val="22"/>
              </w:rPr>
              <w:t xml:space="preserve"> Tiến sỹ </w:t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tab/>
            </w:r>
            <w:r w:rsidRPr="00DC375E">
              <w:rPr>
                <w:sz w:val="22"/>
                <w:szCs w:val="22"/>
              </w:rPr>
              <w:sym w:font="Webdings" w:char="F031"/>
            </w:r>
            <w:r w:rsidRPr="00DC375E">
              <w:rPr>
                <w:sz w:val="22"/>
                <w:szCs w:val="22"/>
              </w:rPr>
              <w:t xml:space="preserve"> Khác:</w:t>
            </w:r>
            <w:r w:rsidRPr="00DC375E">
              <w:rPr>
                <w:sz w:val="22"/>
                <w:szCs w:val="22"/>
              </w:rPr>
              <w:tab/>
            </w:r>
          </w:p>
          <w:p w14:paraId="17D1D8BA" w14:textId="77777777" w:rsidR="009D3EDF" w:rsidRPr="00DC375E" w:rsidRDefault="008045D8" w:rsidP="0063698D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>Chuyên ngành:</w:t>
            </w:r>
          </w:p>
          <w:p w14:paraId="5D41FA30" w14:textId="167AD5AF" w:rsidR="0041471E" w:rsidRPr="00DC375E" w:rsidRDefault="0063698D" w:rsidP="0041471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</w:rPr>
              <w:t>Marketing</w:t>
            </w:r>
            <w:r w:rsidR="00991699" w:rsidRPr="00DC375E">
              <w:rPr>
                <w:sz w:val="22"/>
                <w:szCs w:val="22"/>
              </w:rPr>
              <w:t xml:space="preserve">, </w:t>
            </w:r>
            <w:r w:rsidR="00154206" w:rsidRPr="00DC375E">
              <w:rPr>
                <w:sz w:val="22"/>
                <w:szCs w:val="22"/>
              </w:rPr>
              <w:t>Digital</w:t>
            </w:r>
            <w:r w:rsidR="00154206" w:rsidRPr="00DC375E">
              <w:rPr>
                <w:sz w:val="22"/>
                <w:szCs w:val="22"/>
                <w:lang w:val="vi-VN"/>
              </w:rPr>
              <w:t xml:space="preserve"> Marketing, </w:t>
            </w:r>
            <w:r w:rsidR="00154206" w:rsidRPr="00DC375E">
              <w:rPr>
                <w:sz w:val="22"/>
                <w:szCs w:val="22"/>
              </w:rPr>
              <w:t xml:space="preserve">Truyền thông, Quản trị kinh doanh, </w:t>
            </w:r>
            <w:r w:rsidR="00991699" w:rsidRPr="00DC375E">
              <w:rPr>
                <w:sz w:val="22"/>
                <w:szCs w:val="22"/>
              </w:rPr>
              <w:t>Thương mại điện tử</w:t>
            </w:r>
            <w:r w:rsidR="0085199C">
              <w:rPr>
                <w:sz w:val="22"/>
                <w:szCs w:val="22"/>
                <w:lang w:val="vi-VN"/>
              </w:rPr>
              <w:t>, Công nghệ thông tin và liên quan</w:t>
            </w:r>
            <w:r w:rsidR="00991699" w:rsidRPr="00DC375E">
              <w:rPr>
                <w:sz w:val="22"/>
                <w:szCs w:val="22"/>
              </w:rPr>
              <w:t>.</w:t>
            </w:r>
          </w:p>
          <w:p w14:paraId="71911D27" w14:textId="3E7A386B" w:rsidR="0041471E" w:rsidRPr="00DC375E" w:rsidRDefault="0085199C" w:rsidP="0041471E">
            <w:pPr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</w:t>
            </w:r>
            <w:r>
              <w:rPr>
                <w:sz w:val="22"/>
                <w:szCs w:val="22"/>
                <w:lang w:val="vi-VN"/>
              </w:rPr>
              <w:t xml:space="preserve"> ít nhất </w:t>
            </w:r>
            <w:r w:rsidR="004B6793">
              <w:rPr>
                <w:sz w:val="22"/>
                <w:szCs w:val="22"/>
                <w:lang w:val="vi-VN"/>
              </w:rPr>
              <w:t>0</w:t>
            </w:r>
            <w:r>
              <w:rPr>
                <w:sz w:val="22"/>
                <w:szCs w:val="22"/>
                <w:lang w:val="vi-VN"/>
              </w:rPr>
              <w:t xml:space="preserve">1 năm kinh nghiệm làm việc trong lĩnh vực SEO. </w:t>
            </w:r>
          </w:p>
          <w:p w14:paraId="716056DE" w14:textId="48C9676A" w:rsidR="00F94CC8" w:rsidRPr="00DC375E" w:rsidRDefault="00F94CC8" w:rsidP="00F94CC8">
            <w:pPr>
              <w:ind w:left="1440"/>
              <w:rPr>
                <w:sz w:val="22"/>
                <w:szCs w:val="22"/>
              </w:rPr>
            </w:pPr>
          </w:p>
        </w:tc>
      </w:tr>
      <w:tr w:rsidR="008045D8" w:rsidRPr="00EC0AAB" w14:paraId="0832708D" w14:textId="77777777" w:rsidTr="00EC0AAB">
        <w:trPr>
          <w:trHeight w:val="1488"/>
        </w:trPr>
        <w:tc>
          <w:tcPr>
            <w:tcW w:w="9990" w:type="dxa"/>
          </w:tcPr>
          <w:p w14:paraId="277D93A3" w14:textId="569A0300" w:rsidR="00991699" w:rsidRPr="00DC375E" w:rsidRDefault="008045D8" w:rsidP="003825AC">
            <w:pPr>
              <w:ind w:left="-88" w:firstLine="430"/>
              <w:jc w:val="both"/>
              <w:rPr>
                <w:b/>
                <w:bCs/>
                <w:sz w:val="22"/>
                <w:szCs w:val="22"/>
              </w:rPr>
            </w:pPr>
            <w:r w:rsidRPr="00DC375E">
              <w:rPr>
                <w:b/>
                <w:bCs/>
                <w:sz w:val="22"/>
                <w:szCs w:val="22"/>
              </w:rPr>
              <w:t>Kiến thức/kỹ năng cần thiết:</w:t>
            </w:r>
          </w:p>
          <w:p w14:paraId="48844DCB" w14:textId="2DC5111F" w:rsidR="0085199C" w:rsidRDefault="0085199C" w:rsidP="0085199C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85199C">
              <w:rPr>
                <w:sz w:val="22"/>
                <w:szCs w:val="22"/>
                <w:lang w:val="vi-VN"/>
              </w:rPr>
              <w:t>Am hiểu về các kỹ thuật SEO On-page và Off-pag</w:t>
            </w:r>
            <w:r w:rsidR="004B6793">
              <w:rPr>
                <w:sz w:val="22"/>
                <w:szCs w:val="22"/>
                <w:lang w:val="vi-VN"/>
              </w:rPr>
              <w:t>e;</w:t>
            </w:r>
          </w:p>
          <w:p w14:paraId="1AC0DD25" w14:textId="319D8BBD" w:rsidR="0085199C" w:rsidRPr="0085199C" w:rsidRDefault="0085199C" w:rsidP="0085199C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85199C">
              <w:rPr>
                <w:sz w:val="22"/>
                <w:szCs w:val="22"/>
                <w:lang w:val="vi-VN"/>
              </w:rPr>
              <w:t>Thành thạo các công cụ phân tích website (Google Analytics, Google Search Console...)</w:t>
            </w:r>
            <w:r w:rsidR="004B6793">
              <w:rPr>
                <w:sz w:val="22"/>
                <w:szCs w:val="22"/>
                <w:lang w:val="vi-VN"/>
              </w:rPr>
              <w:t>;</w:t>
            </w:r>
          </w:p>
          <w:p w14:paraId="51BFC9D9" w14:textId="509A3C8B" w:rsidR="0085199C" w:rsidRPr="0085199C" w:rsidRDefault="0085199C" w:rsidP="0085199C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85199C">
              <w:rPr>
                <w:sz w:val="22"/>
                <w:szCs w:val="22"/>
                <w:lang w:val="vi-VN"/>
              </w:rPr>
              <w:t>Có kinh nghiệm sử dụng các công cụ SEO (Ahrefs, Semrush...)</w:t>
            </w:r>
            <w:r w:rsidR="004B6793">
              <w:rPr>
                <w:sz w:val="22"/>
                <w:szCs w:val="22"/>
                <w:lang w:val="vi-VN"/>
              </w:rPr>
              <w:t>;</w:t>
            </w:r>
          </w:p>
          <w:p w14:paraId="7472350D" w14:textId="605894E1" w:rsidR="0085199C" w:rsidRPr="0085199C" w:rsidRDefault="0085199C" w:rsidP="0085199C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85199C">
              <w:rPr>
                <w:sz w:val="22"/>
                <w:szCs w:val="22"/>
                <w:lang w:val="vi-VN"/>
              </w:rPr>
              <w:t>Kỹ năng viết bài chuẩn SEO tốt</w:t>
            </w:r>
            <w:r w:rsidR="004B6793">
              <w:rPr>
                <w:sz w:val="22"/>
                <w:szCs w:val="22"/>
                <w:lang w:val="vi-VN"/>
              </w:rPr>
              <w:t>;</w:t>
            </w:r>
          </w:p>
          <w:p w14:paraId="46023B4C" w14:textId="5E013BB9" w:rsidR="00DC375E" w:rsidRPr="00DC375E" w:rsidRDefault="00DC375E" w:rsidP="00F94CC8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Kỹ năng</w:t>
            </w:r>
            <w:r w:rsidR="006217F6">
              <w:rPr>
                <w:sz w:val="22"/>
                <w:szCs w:val="22"/>
                <w:lang w:val="vi-VN"/>
              </w:rPr>
              <w:t xml:space="preserve"> điều phối</w:t>
            </w:r>
            <w:r>
              <w:rPr>
                <w:sz w:val="22"/>
                <w:szCs w:val="22"/>
                <w:lang w:val="vi-VN"/>
              </w:rPr>
              <w:t xml:space="preserve"> tổ chức sự kiện; </w:t>
            </w:r>
          </w:p>
          <w:p w14:paraId="6040EEED" w14:textId="0A55810A" w:rsidR="008045D8" w:rsidRPr="00DC375E" w:rsidRDefault="0041471E" w:rsidP="00F94CC8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  <w:lang w:val="vi-VN"/>
              </w:rPr>
            </w:pPr>
            <w:r w:rsidRPr="00DC375E">
              <w:rPr>
                <w:sz w:val="22"/>
                <w:szCs w:val="22"/>
                <w:lang w:val="vi-VN"/>
              </w:rPr>
              <w:t xml:space="preserve">- </w:t>
            </w:r>
            <w:r w:rsidR="001115B3" w:rsidRPr="00DC375E">
              <w:rPr>
                <w:sz w:val="22"/>
                <w:szCs w:val="22"/>
              </w:rPr>
              <w:t>Kỹ năng giao tiế</w:t>
            </w:r>
            <w:r w:rsidR="00025824" w:rsidRPr="00DC375E">
              <w:rPr>
                <w:sz w:val="22"/>
                <w:szCs w:val="22"/>
              </w:rPr>
              <w:t xml:space="preserve">p, trình bày tốt và </w:t>
            </w:r>
            <w:r w:rsidR="0063698D" w:rsidRPr="00DC375E">
              <w:rPr>
                <w:sz w:val="22"/>
                <w:szCs w:val="22"/>
              </w:rPr>
              <w:t xml:space="preserve">kỹ năng </w:t>
            </w:r>
            <w:r w:rsidR="00025824" w:rsidRPr="00DC375E">
              <w:rPr>
                <w:sz w:val="22"/>
                <w:szCs w:val="22"/>
              </w:rPr>
              <w:t>xử lý tình huống</w:t>
            </w:r>
            <w:r w:rsidR="0045129D" w:rsidRPr="00DC375E">
              <w:rPr>
                <w:sz w:val="22"/>
                <w:szCs w:val="22"/>
              </w:rPr>
              <w:t>;</w:t>
            </w:r>
          </w:p>
          <w:p w14:paraId="4032B97C" w14:textId="4488CC95" w:rsidR="004D72B5" w:rsidRPr="00DC375E" w:rsidRDefault="0041471E" w:rsidP="00F94CC8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  <w:lang w:val="vi-VN"/>
              </w:rPr>
              <w:t xml:space="preserve">- </w:t>
            </w:r>
            <w:r w:rsidR="004D72B5" w:rsidRPr="00DC375E">
              <w:rPr>
                <w:sz w:val="22"/>
                <w:szCs w:val="22"/>
              </w:rPr>
              <w:t>Có kỹ năng quản lý và điều phối công việc</w:t>
            </w:r>
            <w:r w:rsidR="0045129D" w:rsidRPr="00DC375E">
              <w:rPr>
                <w:sz w:val="22"/>
                <w:szCs w:val="22"/>
              </w:rPr>
              <w:t xml:space="preserve"> và giải quyết vấn đề;</w:t>
            </w:r>
          </w:p>
          <w:p w14:paraId="7502B365" w14:textId="30DC8A14" w:rsidR="001115B3" w:rsidRPr="00DC375E" w:rsidRDefault="0041471E" w:rsidP="00F94CC8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  <w:lang w:val="vi-VN"/>
              </w:rPr>
              <w:t xml:space="preserve">- </w:t>
            </w:r>
            <w:r w:rsidR="001115B3" w:rsidRPr="00DC375E">
              <w:rPr>
                <w:sz w:val="22"/>
                <w:szCs w:val="22"/>
              </w:rPr>
              <w:t>Sử dụng thành thạo các phần mềm vi tính văn phòng</w:t>
            </w:r>
            <w:r w:rsidR="0045129D" w:rsidRPr="00DC375E">
              <w:rPr>
                <w:sz w:val="22"/>
                <w:szCs w:val="22"/>
              </w:rPr>
              <w:t>;</w:t>
            </w:r>
          </w:p>
          <w:p w14:paraId="7F98BE68" w14:textId="0846A816" w:rsidR="0063698D" w:rsidRPr="00DC375E" w:rsidRDefault="0041471E" w:rsidP="00F94CC8">
            <w:pPr>
              <w:tabs>
                <w:tab w:val="left" w:pos="9360"/>
              </w:tabs>
              <w:spacing w:line="276" w:lineRule="auto"/>
              <w:ind w:left="287"/>
              <w:rPr>
                <w:sz w:val="22"/>
                <w:szCs w:val="22"/>
              </w:rPr>
            </w:pPr>
            <w:r w:rsidRPr="00DC375E">
              <w:rPr>
                <w:sz w:val="22"/>
                <w:szCs w:val="22"/>
                <w:lang w:val="vi-VN"/>
              </w:rPr>
              <w:t xml:space="preserve">- </w:t>
            </w:r>
            <w:r w:rsidRPr="00DC375E">
              <w:rPr>
                <w:sz w:val="22"/>
                <w:szCs w:val="22"/>
              </w:rPr>
              <w:t>Có</w:t>
            </w:r>
            <w:r w:rsidRPr="00DC375E">
              <w:rPr>
                <w:sz w:val="22"/>
                <w:szCs w:val="22"/>
                <w:lang w:val="vi-VN"/>
              </w:rPr>
              <w:t xml:space="preserve"> khả năng </w:t>
            </w:r>
            <w:r w:rsidR="00EA049C" w:rsidRPr="00DC375E">
              <w:rPr>
                <w:sz w:val="22"/>
                <w:szCs w:val="22"/>
              </w:rPr>
              <w:t>nghe, nói, đọc và viết</w:t>
            </w:r>
            <w:r w:rsidR="001115B3" w:rsidRPr="00DC375E">
              <w:rPr>
                <w:sz w:val="22"/>
                <w:szCs w:val="22"/>
              </w:rPr>
              <w:t xml:space="preserve"> tiế</w:t>
            </w:r>
            <w:r w:rsidR="00025824" w:rsidRPr="00DC375E">
              <w:rPr>
                <w:sz w:val="22"/>
                <w:szCs w:val="22"/>
              </w:rPr>
              <w:t>ng Anh</w:t>
            </w:r>
            <w:r w:rsidR="00C777EB">
              <w:rPr>
                <w:sz w:val="22"/>
                <w:szCs w:val="22"/>
                <w:lang w:val="vi-VN"/>
              </w:rPr>
              <w:t xml:space="preserve"> cơ bản</w:t>
            </w:r>
            <w:r w:rsidR="0045129D" w:rsidRPr="00DC375E">
              <w:rPr>
                <w:sz w:val="22"/>
                <w:szCs w:val="22"/>
              </w:rPr>
              <w:t>.</w:t>
            </w:r>
          </w:p>
          <w:p w14:paraId="03A9125F" w14:textId="1DC3E79A" w:rsidR="0041471E" w:rsidRPr="00DC375E" w:rsidRDefault="0041471E" w:rsidP="0041471E">
            <w:pPr>
              <w:tabs>
                <w:tab w:val="left" w:pos="9360"/>
              </w:tabs>
              <w:ind w:left="287"/>
              <w:rPr>
                <w:sz w:val="22"/>
                <w:szCs w:val="22"/>
              </w:rPr>
            </w:pPr>
          </w:p>
        </w:tc>
      </w:tr>
    </w:tbl>
    <w:p w14:paraId="2B8225DA" w14:textId="77777777" w:rsidR="00255846" w:rsidRPr="008045D8" w:rsidRDefault="00255846" w:rsidP="00B52D1B"/>
    <w:sectPr w:rsidR="00255846" w:rsidRPr="008045D8" w:rsidSect="00AA698C">
      <w:footerReference w:type="default" r:id="rId9"/>
      <w:pgSz w:w="12240" w:h="15840"/>
      <w:pgMar w:top="851" w:right="776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9FFE" w14:textId="77777777" w:rsidR="00541C31" w:rsidRDefault="00541C31">
      <w:r>
        <w:separator/>
      </w:r>
    </w:p>
  </w:endnote>
  <w:endnote w:type="continuationSeparator" w:id="0">
    <w:p w14:paraId="55863B3F" w14:textId="77777777" w:rsidR="00541C31" w:rsidRDefault="0054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9719" w14:textId="77777777" w:rsidR="00306A97" w:rsidRDefault="00306A97" w:rsidP="00B20661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B58F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B58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7DB1" w14:textId="77777777" w:rsidR="00541C31" w:rsidRDefault="00541C31">
      <w:r>
        <w:separator/>
      </w:r>
    </w:p>
  </w:footnote>
  <w:footnote w:type="continuationSeparator" w:id="0">
    <w:p w14:paraId="3433177C" w14:textId="77777777" w:rsidR="00541C31" w:rsidRDefault="0054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86A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20D1"/>
    <w:multiLevelType w:val="hybridMultilevel"/>
    <w:tmpl w:val="6C509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347DA"/>
    <w:multiLevelType w:val="hybridMultilevel"/>
    <w:tmpl w:val="C3DED286"/>
    <w:lvl w:ilvl="0" w:tplc="E23A774C">
      <w:start w:val="1"/>
      <w:numFmt w:val="decimal"/>
      <w:lvlText w:val="%1."/>
      <w:lvlJc w:val="left"/>
      <w:pPr>
        <w:tabs>
          <w:tab w:val="num" w:pos="1263"/>
        </w:tabs>
        <w:ind w:left="1263" w:hanging="72"/>
      </w:pPr>
      <w:rPr>
        <w:rFonts w:hint="default"/>
        <w:b w:val="0"/>
        <w:bCs/>
      </w:rPr>
    </w:lvl>
    <w:lvl w:ilvl="1" w:tplc="E7F8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73B3"/>
    <w:multiLevelType w:val="hybridMultilevel"/>
    <w:tmpl w:val="5A1C44E4"/>
    <w:lvl w:ilvl="0" w:tplc="0340FFA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E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24041"/>
    <w:multiLevelType w:val="hybridMultilevel"/>
    <w:tmpl w:val="C49E630C"/>
    <w:lvl w:ilvl="0" w:tplc="7AD49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207BD5"/>
    <w:multiLevelType w:val="hybridMultilevel"/>
    <w:tmpl w:val="CB36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E2B3D"/>
    <w:multiLevelType w:val="hybridMultilevel"/>
    <w:tmpl w:val="720CBDA2"/>
    <w:lvl w:ilvl="0" w:tplc="210893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9B7"/>
    <w:multiLevelType w:val="hybridMultilevel"/>
    <w:tmpl w:val="7E12F67E"/>
    <w:lvl w:ilvl="0" w:tplc="5936F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E48"/>
    <w:multiLevelType w:val="multilevel"/>
    <w:tmpl w:val="206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75D5C"/>
    <w:multiLevelType w:val="hybridMultilevel"/>
    <w:tmpl w:val="FE107730"/>
    <w:lvl w:ilvl="0" w:tplc="686EBD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2678D"/>
    <w:multiLevelType w:val="hybridMultilevel"/>
    <w:tmpl w:val="29EA8214"/>
    <w:lvl w:ilvl="0" w:tplc="1B2CA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AC4FC9"/>
    <w:multiLevelType w:val="hybridMultilevel"/>
    <w:tmpl w:val="17D25B4A"/>
    <w:lvl w:ilvl="0" w:tplc="4F060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5459FB"/>
    <w:multiLevelType w:val="hybridMultilevel"/>
    <w:tmpl w:val="4CC8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5E07"/>
    <w:multiLevelType w:val="hybridMultilevel"/>
    <w:tmpl w:val="9A902A80"/>
    <w:lvl w:ilvl="0" w:tplc="62F2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227BA"/>
    <w:multiLevelType w:val="hybridMultilevel"/>
    <w:tmpl w:val="AA342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A87243"/>
    <w:multiLevelType w:val="hybridMultilevel"/>
    <w:tmpl w:val="91FE28C2"/>
    <w:lvl w:ilvl="0" w:tplc="AC14FB86">
      <w:start w:val="1"/>
      <w:numFmt w:val="decimal"/>
      <w:lvlText w:val="%1."/>
      <w:lvlJc w:val="left"/>
      <w:pPr>
        <w:tabs>
          <w:tab w:val="num" w:pos="1263"/>
        </w:tabs>
        <w:ind w:left="1263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24350"/>
    <w:multiLevelType w:val="hybridMultilevel"/>
    <w:tmpl w:val="99B2AD42"/>
    <w:lvl w:ilvl="0" w:tplc="147C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207FD"/>
    <w:multiLevelType w:val="hybridMultilevel"/>
    <w:tmpl w:val="CFE2B218"/>
    <w:lvl w:ilvl="0" w:tplc="17BE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175615">
    <w:abstractNumId w:val="11"/>
  </w:num>
  <w:num w:numId="2" w16cid:durableId="888150263">
    <w:abstractNumId w:val="10"/>
  </w:num>
  <w:num w:numId="3" w16cid:durableId="1970085174">
    <w:abstractNumId w:val="14"/>
  </w:num>
  <w:num w:numId="4" w16cid:durableId="1544563318">
    <w:abstractNumId w:val="4"/>
  </w:num>
  <w:num w:numId="5" w16cid:durableId="465316781">
    <w:abstractNumId w:val="5"/>
  </w:num>
  <w:num w:numId="6" w16cid:durableId="1359314402">
    <w:abstractNumId w:val="1"/>
  </w:num>
  <w:num w:numId="7" w16cid:durableId="480729329">
    <w:abstractNumId w:val="6"/>
  </w:num>
  <w:num w:numId="8" w16cid:durableId="1524780715">
    <w:abstractNumId w:val="7"/>
  </w:num>
  <w:num w:numId="9" w16cid:durableId="1231888171">
    <w:abstractNumId w:val="2"/>
  </w:num>
  <w:num w:numId="10" w16cid:durableId="2019579459">
    <w:abstractNumId w:val="17"/>
  </w:num>
  <w:num w:numId="11" w16cid:durableId="145561573">
    <w:abstractNumId w:val="15"/>
  </w:num>
  <w:num w:numId="12" w16cid:durableId="1798907749">
    <w:abstractNumId w:val="3"/>
  </w:num>
  <w:num w:numId="13" w16cid:durableId="2022124679">
    <w:abstractNumId w:val="12"/>
  </w:num>
  <w:num w:numId="14" w16cid:durableId="2057317743">
    <w:abstractNumId w:val="9"/>
  </w:num>
  <w:num w:numId="15" w16cid:durableId="1034621676">
    <w:abstractNumId w:val="0"/>
  </w:num>
  <w:num w:numId="16" w16cid:durableId="1560358749">
    <w:abstractNumId w:val="13"/>
  </w:num>
  <w:num w:numId="17" w16cid:durableId="1508709325">
    <w:abstractNumId w:val="8"/>
  </w:num>
  <w:num w:numId="18" w16cid:durableId="1689868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8"/>
    <w:rsid w:val="00005C61"/>
    <w:rsid w:val="00025824"/>
    <w:rsid w:val="0003745F"/>
    <w:rsid w:val="00046494"/>
    <w:rsid w:val="00062772"/>
    <w:rsid w:val="000953F5"/>
    <w:rsid w:val="001115B3"/>
    <w:rsid w:val="001455AC"/>
    <w:rsid w:val="0014688F"/>
    <w:rsid w:val="00154206"/>
    <w:rsid w:val="001552A5"/>
    <w:rsid w:val="0017237F"/>
    <w:rsid w:val="00194631"/>
    <w:rsid w:val="001A1EBC"/>
    <w:rsid w:val="001B0041"/>
    <w:rsid w:val="001D5A4E"/>
    <w:rsid w:val="001D678A"/>
    <w:rsid w:val="002266AF"/>
    <w:rsid w:val="00241477"/>
    <w:rsid w:val="00245F77"/>
    <w:rsid w:val="00246F1B"/>
    <w:rsid w:val="002529D0"/>
    <w:rsid w:val="00255846"/>
    <w:rsid w:val="00263BFF"/>
    <w:rsid w:val="00271BCB"/>
    <w:rsid w:val="002844FC"/>
    <w:rsid w:val="002950D5"/>
    <w:rsid w:val="00297ECE"/>
    <w:rsid w:val="002A210E"/>
    <w:rsid w:val="002A6215"/>
    <w:rsid w:val="002B162D"/>
    <w:rsid w:val="002B474C"/>
    <w:rsid w:val="002D24EA"/>
    <w:rsid w:val="002D2AC2"/>
    <w:rsid w:val="002F2A38"/>
    <w:rsid w:val="002F596B"/>
    <w:rsid w:val="00306A97"/>
    <w:rsid w:val="00317AED"/>
    <w:rsid w:val="00317C03"/>
    <w:rsid w:val="003267F5"/>
    <w:rsid w:val="00327004"/>
    <w:rsid w:val="00342665"/>
    <w:rsid w:val="00356690"/>
    <w:rsid w:val="00363A0B"/>
    <w:rsid w:val="00364A13"/>
    <w:rsid w:val="00373421"/>
    <w:rsid w:val="003825AC"/>
    <w:rsid w:val="00390859"/>
    <w:rsid w:val="003A0F1E"/>
    <w:rsid w:val="003A1EFD"/>
    <w:rsid w:val="003C3FE7"/>
    <w:rsid w:val="003D5AB2"/>
    <w:rsid w:val="003E45D6"/>
    <w:rsid w:val="003E50AE"/>
    <w:rsid w:val="003F0519"/>
    <w:rsid w:val="003F1369"/>
    <w:rsid w:val="00402218"/>
    <w:rsid w:val="004102CD"/>
    <w:rsid w:val="0041471E"/>
    <w:rsid w:val="00420D65"/>
    <w:rsid w:val="00422F08"/>
    <w:rsid w:val="00445284"/>
    <w:rsid w:val="0045129D"/>
    <w:rsid w:val="00460A0B"/>
    <w:rsid w:val="00461D53"/>
    <w:rsid w:val="004627DE"/>
    <w:rsid w:val="0046513E"/>
    <w:rsid w:val="0046559D"/>
    <w:rsid w:val="00466F2E"/>
    <w:rsid w:val="00470647"/>
    <w:rsid w:val="004744F7"/>
    <w:rsid w:val="00483581"/>
    <w:rsid w:val="00483829"/>
    <w:rsid w:val="0048632B"/>
    <w:rsid w:val="004A20CF"/>
    <w:rsid w:val="004A675C"/>
    <w:rsid w:val="004A6A23"/>
    <w:rsid w:val="004B6793"/>
    <w:rsid w:val="004C32ED"/>
    <w:rsid w:val="004D72B5"/>
    <w:rsid w:val="004F7BE3"/>
    <w:rsid w:val="00521C86"/>
    <w:rsid w:val="00523551"/>
    <w:rsid w:val="00530B15"/>
    <w:rsid w:val="00541C31"/>
    <w:rsid w:val="005473F9"/>
    <w:rsid w:val="00556DEA"/>
    <w:rsid w:val="00560486"/>
    <w:rsid w:val="00560847"/>
    <w:rsid w:val="00564D07"/>
    <w:rsid w:val="00570E7F"/>
    <w:rsid w:val="00571C21"/>
    <w:rsid w:val="005907CF"/>
    <w:rsid w:val="005A00E8"/>
    <w:rsid w:val="005A746E"/>
    <w:rsid w:val="005B4F4B"/>
    <w:rsid w:val="005C0797"/>
    <w:rsid w:val="005C1168"/>
    <w:rsid w:val="005D5F0A"/>
    <w:rsid w:val="005D6EC9"/>
    <w:rsid w:val="005E6EF7"/>
    <w:rsid w:val="006217F6"/>
    <w:rsid w:val="0063698D"/>
    <w:rsid w:val="00667B8E"/>
    <w:rsid w:val="00667DCE"/>
    <w:rsid w:val="00681104"/>
    <w:rsid w:val="006855F4"/>
    <w:rsid w:val="0069661D"/>
    <w:rsid w:val="006A42ED"/>
    <w:rsid w:val="006A68C5"/>
    <w:rsid w:val="006B4AF8"/>
    <w:rsid w:val="006D6349"/>
    <w:rsid w:val="006F64BE"/>
    <w:rsid w:val="00706D8E"/>
    <w:rsid w:val="007078E8"/>
    <w:rsid w:val="007164F4"/>
    <w:rsid w:val="00724587"/>
    <w:rsid w:val="00725A28"/>
    <w:rsid w:val="00742D20"/>
    <w:rsid w:val="00781D83"/>
    <w:rsid w:val="007A5EB6"/>
    <w:rsid w:val="007A7D91"/>
    <w:rsid w:val="007B0DA0"/>
    <w:rsid w:val="007E47FC"/>
    <w:rsid w:val="007F0217"/>
    <w:rsid w:val="008045D8"/>
    <w:rsid w:val="00811ED6"/>
    <w:rsid w:val="008230C2"/>
    <w:rsid w:val="00836B56"/>
    <w:rsid w:val="0085199C"/>
    <w:rsid w:val="0086317B"/>
    <w:rsid w:val="00873909"/>
    <w:rsid w:val="008775A3"/>
    <w:rsid w:val="00881834"/>
    <w:rsid w:val="00894A57"/>
    <w:rsid w:val="008C4684"/>
    <w:rsid w:val="008F38AC"/>
    <w:rsid w:val="008F585B"/>
    <w:rsid w:val="0090092B"/>
    <w:rsid w:val="00944715"/>
    <w:rsid w:val="00944ED9"/>
    <w:rsid w:val="009500AA"/>
    <w:rsid w:val="009500B0"/>
    <w:rsid w:val="009614A8"/>
    <w:rsid w:val="009678BE"/>
    <w:rsid w:val="00976943"/>
    <w:rsid w:val="00991699"/>
    <w:rsid w:val="009B50D9"/>
    <w:rsid w:val="009C297B"/>
    <w:rsid w:val="009C3806"/>
    <w:rsid w:val="009D3EDF"/>
    <w:rsid w:val="00A24E41"/>
    <w:rsid w:val="00A3379B"/>
    <w:rsid w:val="00A40561"/>
    <w:rsid w:val="00A463E2"/>
    <w:rsid w:val="00A4716B"/>
    <w:rsid w:val="00A61B18"/>
    <w:rsid w:val="00A76D0B"/>
    <w:rsid w:val="00AA27AC"/>
    <w:rsid w:val="00AA698C"/>
    <w:rsid w:val="00AB1CA2"/>
    <w:rsid w:val="00AB4868"/>
    <w:rsid w:val="00AC5090"/>
    <w:rsid w:val="00AD3C83"/>
    <w:rsid w:val="00AE2B4A"/>
    <w:rsid w:val="00AF6BAB"/>
    <w:rsid w:val="00B071F2"/>
    <w:rsid w:val="00B20661"/>
    <w:rsid w:val="00B208D9"/>
    <w:rsid w:val="00B52D1B"/>
    <w:rsid w:val="00B55F33"/>
    <w:rsid w:val="00B851DD"/>
    <w:rsid w:val="00C1341E"/>
    <w:rsid w:val="00C30557"/>
    <w:rsid w:val="00C30A24"/>
    <w:rsid w:val="00C345F5"/>
    <w:rsid w:val="00C777EB"/>
    <w:rsid w:val="00C929D3"/>
    <w:rsid w:val="00D048A7"/>
    <w:rsid w:val="00D15A76"/>
    <w:rsid w:val="00D30C99"/>
    <w:rsid w:val="00D40A0D"/>
    <w:rsid w:val="00D9138D"/>
    <w:rsid w:val="00D97BA4"/>
    <w:rsid w:val="00DB12BE"/>
    <w:rsid w:val="00DC375E"/>
    <w:rsid w:val="00E05DCE"/>
    <w:rsid w:val="00E27265"/>
    <w:rsid w:val="00E40653"/>
    <w:rsid w:val="00E476D1"/>
    <w:rsid w:val="00E642FF"/>
    <w:rsid w:val="00E672AA"/>
    <w:rsid w:val="00E77BE6"/>
    <w:rsid w:val="00E8268D"/>
    <w:rsid w:val="00E858EF"/>
    <w:rsid w:val="00EA049C"/>
    <w:rsid w:val="00EA650E"/>
    <w:rsid w:val="00EB58F5"/>
    <w:rsid w:val="00EC0AAB"/>
    <w:rsid w:val="00EC4279"/>
    <w:rsid w:val="00EC58BF"/>
    <w:rsid w:val="00ED1827"/>
    <w:rsid w:val="00EE4932"/>
    <w:rsid w:val="00EF488A"/>
    <w:rsid w:val="00F318F1"/>
    <w:rsid w:val="00F447CB"/>
    <w:rsid w:val="00F52E43"/>
    <w:rsid w:val="00F65A03"/>
    <w:rsid w:val="00F75DC7"/>
    <w:rsid w:val="00F87F14"/>
    <w:rsid w:val="00F94CC8"/>
    <w:rsid w:val="00FA3506"/>
    <w:rsid w:val="00FA48D6"/>
    <w:rsid w:val="00FB05F8"/>
    <w:rsid w:val="00FB6058"/>
    <w:rsid w:val="00FE4961"/>
    <w:rsid w:val="00FE4E82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D6C8A5"/>
  <w15:chartTrackingRefBased/>
  <w15:docId w15:val="{9B65ADDB-A277-F44E-9B78-66ED7EBF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5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45D8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B2066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rsid w:val="00297E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585B"/>
    <w:pPr>
      <w:ind w:left="720"/>
      <w:contextualSpacing/>
    </w:pPr>
    <w:rPr>
      <w:lang w:val="en-US"/>
    </w:rPr>
  </w:style>
  <w:style w:type="paragraph" w:customStyle="1" w:styleId="li1">
    <w:name w:val="li1"/>
    <w:basedOn w:val="Normal"/>
    <w:rsid w:val="004C3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B3E0-92F1-4385-B1D2-7759B96A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NIIT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ntbtam</dc:creator>
  <cp:keywords/>
  <cp:lastModifiedBy>hungquach</cp:lastModifiedBy>
  <cp:revision>8</cp:revision>
  <cp:lastPrinted>2020-10-21T08:21:00Z</cp:lastPrinted>
  <dcterms:created xsi:type="dcterms:W3CDTF">2024-12-07T08:45:00Z</dcterms:created>
  <dcterms:modified xsi:type="dcterms:W3CDTF">2024-12-09T01:31:00Z</dcterms:modified>
</cp:coreProperties>
</file>